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A5FC2" w14:paraId="496A0633" w14:textId="77777777" w:rsidTr="00DE042B">
        <w:tc>
          <w:tcPr>
            <w:tcW w:w="4820" w:type="dxa"/>
          </w:tcPr>
          <w:p w14:paraId="52B3609A" w14:textId="77777777" w:rsidR="00CA5FC2" w:rsidRPr="00CA3B84" w:rsidRDefault="00CA5FC2" w:rsidP="00BA1D9F">
            <w:pPr>
              <w:jc w:val="both"/>
              <w:outlineLvl w:val="1"/>
              <w:rPr>
                <w:rFonts w:ascii="Times New Roman" w:eastAsia="Times New Roman" w:hAnsi="Times New Roman" w:cs="Times New Roman"/>
                <w:b/>
                <w:bCs/>
                <w:sz w:val="20"/>
                <w:szCs w:val="20"/>
                <w:lang w:val="en-US" w:eastAsia="tr-TR"/>
              </w:rPr>
            </w:pPr>
          </w:p>
        </w:tc>
        <w:tc>
          <w:tcPr>
            <w:tcW w:w="4820" w:type="dxa"/>
          </w:tcPr>
          <w:p w14:paraId="037CAFBE" w14:textId="77777777" w:rsidR="00CA5FC2" w:rsidRPr="00CA5FC2" w:rsidRDefault="00CA5FC2" w:rsidP="00A04BE1">
            <w:pPr>
              <w:jc w:val="right"/>
              <w:outlineLvl w:val="0"/>
              <w:rPr>
                <w:rFonts w:ascii="Times New Roman" w:eastAsia="Times New Roman" w:hAnsi="Times New Roman" w:cs="Times New Roman"/>
                <w:b/>
                <w:bCs/>
                <w:kern w:val="36"/>
                <w:sz w:val="20"/>
                <w:szCs w:val="20"/>
                <w:lang w:val="en-US" w:eastAsia="tr-TR"/>
              </w:rPr>
            </w:pPr>
            <w:r w:rsidRPr="00CA5FC2">
              <w:rPr>
                <w:rFonts w:ascii="Times New Roman" w:eastAsia="Times New Roman" w:hAnsi="Times New Roman" w:cs="Times New Roman"/>
                <w:b/>
                <w:bCs/>
                <w:kern w:val="36"/>
                <w:sz w:val="20"/>
                <w:szCs w:val="20"/>
                <w:lang w:val="en-US" w:eastAsia="tr-TR"/>
              </w:rPr>
              <w:t>APPENDIX No. 2</w:t>
            </w:r>
          </w:p>
          <w:p w14:paraId="616EBE00" w14:textId="77777777" w:rsidR="00CA5FC2" w:rsidRPr="00CA5FC2" w:rsidRDefault="00CA5FC2" w:rsidP="00A04BE1">
            <w:pPr>
              <w:jc w:val="right"/>
              <w:rPr>
                <w:rFonts w:ascii="Times New Roman" w:eastAsia="Times New Roman" w:hAnsi="Times New Roman" w:cs="Times New Roman"/>
                <w:sz w:val="20"/>
                <w:szCs w:val="20"/>
                <w:lang w:val="en-US" w:eastAsia="tr-TR"/>
              </w:rPr>
            </w:pPr>
            <w:r w:rsidRPr="00CA5FC2">
              <w:rPr>
                <w:rFonts w:ascii="Times New Roman" w:eastAsia="Times New Roman" w:hAnsi="Times New Roman" w:cs="Times New Roman"/>
                <w:sz w:val="20"/>
                <w:szCs w:val="20"/>
                <w:lang w:val="en-US" w:eastAsia="tr-TR"/>
              </w:rPr>
              <w:t>to the Partner Agreement</w:t>
            </w:r>
          </w:p>
          <w:p w14:paraId="54C5B6A1" w14:textId="77777777" w:rsidR="00CA5FC2" w:rsidRDefault="00CA5FC2" w:rsidP="00A04BE1">
            <w:pPr>
              <w:jc w:val="right"/>
              <w:rPr>
                <w:rFonts w:ascii="Times New Roman" w:hAnsi="Times New Roman" w:cs="Times New Roman"/>
                <w:sz w:val="20"/>
                <w:szCs w:val="20"/>
                <w:lang w:val="en-US"/>
              </w:rPr>
            </w:pPr>
          </w:p>
          <w:p w14:paraId="4809DFFC" w14:textId="77777777" w:rsidR="00A04BE1" w:rsidRDefault="00A04BE1" w:rsidP="00A04BE1">
            <w:pPr>
              <w:jc w:val="right"/>
              <w:rPr>
                <w:rFonts w:ascii="Times New Roman" w:hAnsi="Times New Roman" w:cs="Times New Roman"/>
                <w:sz w:val="20"/>
                <w:szCs w:val="20"/>
                <w:lang w:val="en-US"/>
              </w:rPr>
            </w:pPr>
          </w:p>
          <w:p w14:paraId="468DCFCF" w14:textId="3FFC2AFC" w:rsidR="00A04BE1" w:rsidRPr="00CA5FC2" w:rsidRDefault="00A04BE1" w:rsidP="00A04BE1">
            <w:pPr>
              <w:jc w:val="right"/>
              <w:rPr>
                <w:rFonts w:ascii="Times New Roman" w:hAnsi="Times New Roman" w:cs="Times New Roman"/>
                <w:sz w:val="20"/>
                <w:szCs w:val="20"/>
                <w:lang w:val="en-US"/>
              </w:rPr>
            </w:pPr>
          </w:p>
        </w:tc>
      </w:tr>
      <w:tr w:rsidR="00CA3B84" w14:paraId="137003EE" w14:textId="77777777" w:rsidTr="00DE042B">
        <w:tc>
          <w:tcPr>
            <w:tcW w:w="4820" w:type="dxa"/>
          </w:tcPr>
          <w:p w14:paraId="275B6345" w14:textId="77777777" w:rsidR="00CA3B84" w:rsidRPr="00A04BE1" w:rsidRDefault="00CA3B84" w:rsidP="00BA1D9F">
            <w:pPr>
              <w:jc w:val="both"/>
              <w:outlineLvl w:val="1"/>
              <w:rPr>
                <w:rFonts w:ascii="Times New Roman" w:eastAsia="Times New Roman" w:hAnsi="Times New Roman" w:cs="Times New Roman"/>
                <w:b/>
                <w:bCs/>
                <w:sz w:val="28"/>
                <w:szCs w:val="28"/>
                <w:lang w:val="en-US" w:eastAsia="tr-TR"/>
              </w:rPr>
            </w:pPr>
            <w:r w:rsidRPr="00A04BE1">
              <w:rPr>
                <w:rFonts w:ascii="Times New Roman" w:eastAsia="Times New Roman" w:hAnsi="Times New Roman" w:cs="Times New Roman"/>
                <w:b/>
                <w:bCs/>
                <w:sz w:val="28"/>
                <w:szCs w:val="28"/>
                <w:lang w:val="en-US" w:eastAsia="tr-TR"/>
              </w:rPr>
              <w:t>Service Level Agreement (SLA)</w:t>
            </w:r>
          </w:p>
          <w:p w14:paraId="77FC0C41" w14:textId="77777777" w:rsidR="00CA3B84" w:rsidRPr="00A04BE1" w:rsidRDefault="00CA3B84" w:rsidP="00A04BE1">
            <w:pPr>
              <w:jc w:val="center"/>
              <w:rPr>
                <w:rFonts w:ascii="Times New Roman" w:eastAsia="Times New Roman" w:hAnsi="Times New Roman" w:cs="Times New Roman"/>
                <w:lang w:val="en-US" w:eastAsia="tr-TR"/>
              </w:rPr>
            </w:pPr>
            <w:r w:rsidRPr="00A04BE1">
              <w:rPr>
                <w:rFonts w:ascii="Times New Roman" w:eastAsia="Times New Roman" w:hAnsi="Times New Roman" w:cs="Times New Roman"/>
                <w:lang w:val="en-US" w:eastAsia="tr-TR"/>
              </w:rPr>
              <w:t>(Service Levels, Notification Deadlines and Classification of Breaches)</w:t>
            </w:r>
          </w:p>
          <w:p w14:paraId="0DD2FF11" w14:textId="77777777" w:rsidR="00CA3B84" w:rsidRPr="00CA3B84" w:rsidRDefault="00CA3B84" w:rsidP="00BA1D9F">
            <w:pPr>
              <w:jc w:val="both"/>
              <w:rPr>
                <w:rFonts w:ascii="Times New Roman" w:hAnsi="Times New Roman" w:cs="Times New Roman"/>
                <w:sz w:val="20"/>
                <w:szCs w:val="20"/>
                <w:lang w:val="en-US"/>
              </w:rPr>
            </w:pPr>
          </w:p>
        </w:tc>
        <w:tc>
          <w:tcPr>
            <w:tcW w:w="4820" w:type="dxa"/>
          </w:tcPr>
          <w:p w14:paraId="0D20BF75" w14:textId="77777777" w:rsidR="00A04BE1" w:rsidRPr="00A04BE1" w:rsidRDefault="00CA5FC2" w:rsidP="00BA1D9F">
            <w:pPr>
              <w:jc w:val="both"/>
              <w:rPr>
                <w:rFonts w:ascii="Times New Roman" w:hAnsi="Times New Roman" w:cs="Times New Roman"/>
                <w:sz w:val="28"/>
                <w:szCs w:val="28"/>
              </w:rPr>
            </w:pPr>
            <w:r w:rsidRPr="00A04BE1">
              <w:rPr>
                <w:rStyle w:val="Gl"/>
                <w:rFonts w:ascii="Times New Roman" w:hAnsi="Times New Roman" w:cs="Times New Roman"/>
                <w:sz w:val="28"/>
                <w:szCs w:val="28"/>
              </w:rPr>
              <w:t>Hizmet Seviyesi Sözleşmesi (SLA)</w:t>
            </w:r>
          </w:p>
          <w:p w14:paraId="728FD875" w14:textId="5F1393FA" w:rsidR="00CA3B84" w:rsidRPr="00A04BE1" w:rsidRDefault="00CA5FC2" w:rsidP="00A04BE1">
            <w:pPr>
              <w:jc w:val="center"/>
              <w:rPr>
                <w:rFonts w:ascii="Times New Roman" w:hAnsi="Times New Roman" w:cs="Times New Roman"/>
              </w:rPr>
            </w:pPr>
            <w:r w:rsidRPr="00A04BE1">
              <w:rPr>
                <w:rStyle w:val="Vurgu"/>
                <w:rFonts w:ascii="Times New Roman" w:hAnsi="Times New Roman" w:cs="Times New Roman"/>
                <w:i w:val="0"/>
                <w:iCs w:val="0"/>
              </w:rPr>
              <w:t>(Hizmet Seviyeleri, Bildirim Süreleri ve İhlal Sınıflandırması)</w:t>
            </w:r>
          </w:p>
        </w:tc>
      </w:tr>
      <w:tr w:rsidR="00CA3B84" w14:paraId="3377F3A3" w14:textId="77777777" w:rsidTr="00DE042B">
        <w:tc>
          <w:tcPr>
            <w:tcW w:w="4820" w:type="dxa"/>
          </w:tcPr>
          <w:p w14:paraId="4FD5FFBD" w14:textId="77777777" w:rsidR="00CA3B84" w:rsidRPr="004A4FA3" w:rsidRDefault="00CA3B84" w:rsidP="00BA1D9F">
            <w:pPr>
              <w:spacing w:before="120" w:after="120"/>
              <w:jc w:val="both"/>
              <w:outlineLvl w:val="0"/>
              <w:rPr>
                <w:rFonts w:ascii="Times New Roman" w:eastAsia="Times New Roman" w:hAnsi="Times New Roman" w:cs="Times New Roman"/>
                <w:b/>
                <w:bCs/>
                <w:kern w:val="36"/>
                <w:lang w:val="en-US" w:eastAsia="tr-TR"/>
              </w:rPr>
            </w:pPr>
            <w:r w:rsidRPr="004A4FA3">
              <w:rPr>
                <w:rFonts w:ascii="Times New Roman" w:eastAsia="Times New Roman" w:hAnsi="Times New Roman" w:cs="Times New Roman"/>
                <w:b/>
                <w:bCs/>
                <w:kern w:val="36"/>
                <w:lang w:val="en-US" w:eastAsia="tr-TR"/>
              </w:rPr>
              <w:t>1. General Provisions</w:t>
            </w:r>
          </w:p>
          <w:p w14:paraId="5FC0CF1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1.1. Purpose and Legal Nature of the SLA</w:t>
            </w:r>
          </w:p>
          <w:p w14:paraId="02D6D3D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1.1.1.</w:t>
            </w:r>
            <w:r w:rsidRPr="00CA3B84">
              <w:rPr>
                <w:rFonts w:ascii="Times New Roman" w:eastAsia="Times New Roman" w:hAnsi="Times New Roman" w:cs="Times New Roman"/>
                <w:sz w:val="20"/>
                <w:szCs w:val="20"/>
                <w:lang w:val="en-US" w:eastAsia="tr-TR"/>
              </w:rPr>
              <w:t xml:space="preserve"> This Appendix No. 2 (Service Level Agreement, hereinafter - the “SLA”) establishes binding service levels, notification deadlines, communication procedures, and criteria for classification of breaches in the performance of the Agreement.</w:t>
            </w:r>
          </w:p>
          <w:p w14:paraId="0688E6E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1.1.2.</w:t>
            </w:r>
            <w:r w:rsidRPr="00CA3B84">
              <w:rPr>
                <w:rFonts w:ascii="Times New Roman" w:eastAsia="Times New Roman" w:hAnsi="Times New Roman" w:cs="Times New Roman"/>
                <w:sz w:val="20"/>
                <w:szCs w:val="20"/>
                <w:lang w:val="en-US" w:eastAsia="tr-TR"/>
              </w:rPr>
              <w:t xml:space="preserve"> The SLA has a regulatory and operational nature and is intended to:</w:t>
            </w:r>
          </w:p>
          <w:p w14:paraId="4D0FB817" w14:textId="77777777" w:rsidR="00CA3B84" w:rsidRPr="00CA3B84" w:rsidRDefault="00CA3B84" w:rsidP="00BA1D9F">
            <w:pPr>
              <w:numPr>
                <w:ilvl w:val="0"/>
                <w:numId w:val="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minimize financial and reputational risks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F161858" w14:textId="77777777" w:rsidR="00CA3B84" w:rsidRPr="00CA3B84" w:rsidRDefault="00CA3B84" w:rsidP="00BA1D9F">
            <w:pPr>
              <w:numPr>
                <w:ilvl w:val="0"/>
                <w:numId w:val="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ensure timely notification of Tourists;</w:t>
            </w:r>
          </w:p>
          <w:p w14:paraId="3DB0DC42" w14:textId="77777777" w:rsidR="00CA3B84" w:rsidRPr="00CA3B84" w:rsidRDefault="00CA3B84" w:rsidP="00BA1D9F">
            <w:pPr>
              <w:numPr>
                <w:ilvl w:val="0"/>
                <w:numId w:val="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eliminate uncertainty regarding deadlines, notifications, and responses of the Parties.</w:t>
            </w:r>
          </w:p>
          <w:p w14:paraId="44FEA63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1.1.3.</w:t>
            </w:r>
            <w:r w:rsidRPr="00CA3B84">
              <w:rPr>
                <w:rFonts w:ascii="Times New Roman" w:eastAsia="Times New Roman" w:hAnsi="Times New Roman" w:cs="Times New Roman"/>
                <w:sz w:val="20"/>
                <w:szCs w:val="20"/>
                <w:lang w:val="en-US" w:eastAsia="tr-TR"/>
              </w:rPr>
              <w:t xml:space="preserve"> The SLA does not amend the subject matter of the Agreement and does not establish independent services; it specifies the procedures and deadlines for the performance of obligations already provided under the Agreement.</w:t>
            </w:r>
          </w:p>
          <w:p w14:paraId="783B8ECD" w14:textId="77777777" w:rsidR="00CA3B84" w:rsidRPr="00CA3B84" w:rsidRDefault="00CA3B84" w:rsidP="00BA1D9F">
            <w:pPr>
              <w:spacing w:before="120" w:after="120"/>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1.2. Status of the SLA as an Integral Part of the Agreement</w:t>
            </w:r>
          </w:p>
          <w:p w14:paraId="1FE2543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1.2.1.</w:t>
            </w:r>
            <w:r w:rsidRPr="00CA3B84">
              <w:rPr>
                <w:rFonts w:ascii="Times New Roman" w:eastAsia="Times New Roman" w:hAnsi="Times New Roman" w:cs="Times New Roman"/>
                <w:sz w:val="20"/>
                <w:szCs w:val="20"/>
                <w:lang w:val="en-US" w:eastAsia="tr-TR"/>
              </w:rPr>
              <w:t xml:space="preserve"> The SLA constitutes an integral part of the Agreement and applies to all Booking Requests, bookings, and actions of the Parties performed within the framework of the Agreement.</w:t>
            </w:r>
          </w:p>
          <w:p w14:paraId="48C5CB0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1.2.2.</w:t>
            </w:r>
            <w:r w:rsidRPr="00CA3B84">
              <w:rPr>
                <w:rFonts w:ascii="Times New Roman" w:eastAsia="Times New Roman" w:hAnsi="Times New Roman" w:cs="Times New Roman"/>
                <w:sz w:val="20"/>
                <w:szCs w:val="20"/>
                <w:lang w:val="en-US" w:eastAsia="tr-TR"/>
              </w:rPr>
              <w:t xml:space="preserve"> The SLA becomes binding upon the Partner from the moment of:</w:t>
            </w:r>
          </w:p>
          <w:p w14:paraId="670A877C" w14:textId="77777777" w:rsidR="00CA3B84" w:rsidRPr="00CA3B84" w:rsidRDefault="00CA3B84" w:rsidP="00BA1D9F">
            <w:pPr>
              <w:numPr>
                <w:ilvl w:val="0"/>
                <w:numId w:val="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accession to the Agreement;</w:t>
            </w:r>
          </w:p>
          <w:p w14:paraId="19FC85E1" w14:textId="77777777" w:rsidR="00CA3B84" w:rsidRPr="00CA3B84" w:rsidRDefault="00CA3B84" w:rsidP="00BA1D9F">
            <w:pPr>
              <w:numPr>
                <w:ilvl w:val="0"/>
                <w:numId w:val="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performance of conclusive actions related to booking Services;</w:t>
            </w:r>
          </w:p>
          <w:p w14:paraId="07A8B673" w14:textId="77777777" w:rsidR="00CA3B84" w:rsidRPr="00CA3B84" w:rsidRDefault="00CA3B84" w:rsidP="00BA1D9F">
            <w:pPr>
              <w:numPr>
                <w:ilvl w:val="0"/>
                <w:numId w:val="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use of the Principal’s Personal Account system.</w:t>
            </w:r>
          </w:p>
          <w:p w14:paraId="6E6C059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1.2.3.</w:t>
            </w:r>
            <w:r w:rsidRPr="00CA3B84">
              <w:rPr>
                <w:rFonts w:ascii="Times New Roman" w:eastAsia="Times New Roman" w:hAnsi="Times New Roman" w:cs="Times New Roman"/>
                <w:sz w:val="20"/>
                <w:szCs w:val="20"/>
                <w:lang w:val="en-US" w:eastAsia="tr-TR"/>
              </w:rPr>
              <w:t xml:space="preserve"> The Parties acknowledge that non-compliance with the SLA constitutes a breach of contractual obligations and entails the consequences provided under the Agreement and this SLA.</w:t>
            </w:r>
          </w:p>
          <w:p w14:paraId="4120157A" w14:textId="77777777" w:rsidR="00CA3B84" w:rsidRPr="00CA3B84" w:rsidRDefault="00CA3B84" w:rsidP="00BA1D9F">
            <w:pPr>
              <w:spacing w:before="120" w:after="120"/>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1.3. Priority of the SLA over Other Instructions (within Deadlines and Procedures)</w:t>
            </w:r>
          </w:p>
          <w:p w14:paraId="06E4C11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1.3.1.</w:t>
            </w:r>
            <w:r w:rsidRPr="00CA3B84">
              <w:rPr>
                <w:rFonts w:ascii="Times New Roman" w:eastAsia="Times New Roman" w:hAnsi="Times New Roman" w:cs="Times New Roman"/>
                <w:sz w:val="20"/>
                <w:szCs w:val="20"/>
                <w:lang w:val="en-US" w:eastAsia="tr-TR"/>
              </w:rPr>
              <w:t xml:space="preserve"> With respect to notification deadlines, communication procedures, response mechanisms, and breach recording, the provisions of this SLA shall prevail over:</w:t>
            </w:r>
          </w:p>
          <w:p w14:paraId="10CF5131" w14:textId="77777777" w:rsidR="00CA3B84" w:rsidRPr="00CA3B84" w:rsidRDefault="00CA3B84" w:rsidP="00BA1D9F">
            <w:pPr>
              <w:numPr>
                <w:ilvl w:val="0"/>
                <w:numId w:val="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business correspondence between the Parties;</w:t>
            </w:r>
          </w:p>
          <w:p w14:paraId="7C6A7820" w14:textId="77777777" w:rsidR="00CA3B84" w:rsidRPr="00CA3B84" w:rsidRDefault="00CA3B84" w:rsidP="00BA1D9F">
            <w:pPr>
              <w:numPr>
                <w:ilvl w:val="0"/>
                <w:numId w:val="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oral explanations;</w:t>
            </w:r>
          </w:p>
          <w:p w14:paraId="1B8F4DBA" w14:textId="77777777" w:rsidR="00CA3B84" w:rsidRPr="00CA3B84" w:rsidRDefault="00CA3B84" w:rsidP="00BA1D9F">
            <w:pPr>
              <w:numPr>
                <w:ilvl w:val="0"/>
                <w:numId w:val="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fragmented instructions or notifications published outside the structure of this SLA.</w:t>
            </w:r>
          </w:p>
          <w:p w14:paraId="2683D57C" w14:textId="77777777" w:rsidR="004A4FA3"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1.3.2.</w:t>
            </w:r>
            <w:r w:rsidRPr="00CA3B84">
              <w:rPr>
                <w:rFonts w:ascii="Times New Roman" w:eastAsia="Times New Roman" w:hAnsi="Times New Roman" w:cs="Times New Roman"/>
                <w:sz w:val="20"/>
                <w:szCs w:val="20"/>
                <w:lang w:val="en-US" w:eastAsia="tr-TR"/>
              </w:rPr>
              <w:t xml:space="preserve"> In the event of any inconsistency between this SLA and other informational materials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(including notices, memoranda, guidelines), the </w:t>
            </w:r>
            <w:r w:rsidRPr="00CA3B84">
              <w:rPr>
                <w:rFonts w:ascii="Times New Roman" w:eastAsia="Times New Roman" w:hAnsi="Times New Roman" w:cs="Times New Roman"/>
                <w:sz w:val="20"/>
                <w:szCs w:val="20"/>
                <w:lang w:val="en-US" w:eastAsia="tr-TR"/>
              </w:rPr>
              <w:lastRenderedPageBreak/>
              <w:t>provisions of this SLA shall prevail unless otherwise expressly provided in the Agreement.</w:t>
            </w:r>
          </w:p>
          <w:p w14:paraId="62256C94" w14:textId="52FF4841"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1.3.3.</w:t>
            </w:r>
            <w:r w:rsidRPr="00CA3B84">
              <w:rPr>
                <w:rFonts w:ascii="Times New Roman" w:eastAsia="Times New Roman" w:hAnsi="Times New Roman" w:cs="Times New Roman"/>
                <w:sz w:val="20"/>
                <w:szCs w:val="20"/>
                <w:lang w:val="en-US" w:eastAsia="tr-TR"/>
              </w:rPr>
              <w:t xml:space="preserve"> This SLA shall not prevail over mandatory provisions of applicable law or over provisions of the Agreement unrelated to procedural and deadline matters.</w:t>
            </w:r>
          </w:p>
          <w:p w14:paraId="50C362ED"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1.4. Definitions and Abbreviations</w:t>
            </w:r>
          </w:p>
          <w:p w14:paraId="72B6ECEB"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For the purposes of this SLA, the following terms shall have the meanings set forth below:</w:t>
            </w:r>
          </w:p>
          <w:p w14:paraId="6EABF6DE"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SLA (Service Level Agreement)</w:t>
            </w:r>
            <w:r w:rsidRPr="00CA3B84">
              <w:rPr>
                <w:rFonts w:ascii="Times New Roman" w:eastAsia="Times New Roman" w:hAnsi="Times New Roman" w:cs="Times New Roman"/>
                <w:sz w:val="20"/>
                <w:szCs w:val="20"/>
                <w:lang w:val="en-US" w:eastAsia="tr-TR"/>
              </w:rPr>
              <w:t xml:space="preserve"> - this Appendix to the Agreement establishing service levels, notification deadlines, and interaction procedures between the Parties.</w:t>
            </w:r>
          </w:p>
          <w:p w14:paraId="562A9A75"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AIC (Actually Incurred Costs)</w:t>
            </w:r>
            <w:r w:rsidRPr="00CA3B84">
              <w:rPr>
                <w:rFonts w:ascii="Times New Roman" w:eastAsia="Times New Roman" w:hAnsi="Times New Roman" w:cs="Times New Roman"/>
                <w:sz w:val="20"/>
                <w:szCs w:val="20"/>
                <w:lang w:val="en-US" w:eastAsia="tr-TR"/>
              </w:rPr>
              <w:t xml:space="preserve"> - expenses incurred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in connection with the performance of obligations under a Booking Request, including but not limited to supplier retentions, non-refundable rates, penalties, bank charges, and other documented costs subject to reimbursement upon cancellation.</w:t>
            </w:r>
          </w:p>
          <w:p w14:paraId="3B74656D"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Ask &amp; Sale</w:t>
            </w:r>
            <w:r w:rsidRPr="00CA3B84">
              <w:rPr>
                <w:rFonts w:ascii="Times New Roman" w:eastAsia="Times New Roman" w:hAnsi="Times New Roman" w:cs="Times New Roman"/>
                <w:sz w:val="20"/>
                <w:szCs w:val="20"/>
                <w:lang w:val="en-US" w:eastAsia="tr-TR"/>
              </w:rPr>
              <w:t xml:space="preserve"> - a Booking status indicating that the availability of Services is subject to additional confirmation by the Supplier and does not create an obligation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to secure such confirmation.</w:t>
            </w:r>
          </w:p>
          <w:p w14:paraId="7B63E827"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Stop-Sale</w:t>
            </w:r>
            <w:r w:rsidRPr="00CA3B84">
              <w:rPr>
                <w:rFonts w:ascii="Times New Roman" w:eastAsia="Times New Roman" w:hAnsi="Times New Roman" w:cs="Times New Roman"/>
                <w:sz w:val="20"/>
                <w:szCs w:val="20"/>
                <w:lang w:val="en-US" w:eastAsia="tr-TR"/>
              </w:rPr>
              <w:t xml:space="preserve"> - temporary or permanent suspension of booking availability for specific Services or destinations by decision of the Principal or the Supplier, including cases where such suspension is introduced without prior notice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42CE0D0A"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No-Show</w:t>
            </w:r>
            <w:r w:rsidRPr="00CA3B84">
              <w:rPr>
                <w:rFonts w:ascii="Times New Roman" w:eastAsia="Times New Roman" w:hAnsi="Times New Roman" w:cs="Times New Roman"/>
                <w:sz w:val="20"/>
                <w:szCs w:val="20"/>
                <w:lang w:val="en-US" w:eastAsia="tr-TR"/>
              </w:rPr>
              <w:t xml:space="preserve"> - failure of a Tourist to appear at the commencement of the Services without proper cancellation within the established deadlines.</w:t>
            </w:r>
          </w:p>
          <w:p w14:paraId="75D70F9F"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SPO (Special Offer)</w:t>
            </w:r>
            <w:r w:rsidRPr="00CA3B84">
              <w:rPr>
                <w:rFonts w:ascii="Times New Roman" w:eastAsia="Times New Roman" w:hAnsi="Times New Roman" w:cs="Times New Roman"/>
                <w:sz w:val="20"/>
                <w:szCs w:val="20"/>
                <w:lang w:val="en-US" w:eastAsia="tr-TR"/>
              </w:rPr>
              <w:t xml:space="preserve"> - special terms applicable to a specific Booking Request.</w:t>
            </w:r>
          </w:p>
          <w:p w14:paraId="567F428B"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SMC (Special Marketing Conditions)</w:t>
            </w:r>
            <w:r w:rsidRPr="00CA3B84">
              <w:rPr>
                <w:rFonts w:ascii="Times New Roman" w:eastAsia="Times New Roman" w:hAnsi="Times New Roman" w:cs="Times New Roman"/>
                <w:sz w:val="20"/>
                <w:szCs w:val="20"/>
                <w:lang w:val="en-US" w:eastAsia="tr-TR"/>
              </w:rPr>
              <w:t xml:space="preserve"> - promotional or marketing terms applicable to a group of Booking Requests or a defined period.</w:t>
            </w:r>
          </w:p>
          <w:p w14:paraId="6B28AB08" w14:textId="77777777"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Booking Request</w:t>
            </w:r>
            <w:r w:rsidRPr="00CA3B84">
              <w:rPr>
                <w:rFonts w:ascii="Times New Roman" w:eastAsia="Times New Roman" w:hAnsi="Times New Roman" w:cs="Times New Roman"/>
                <w:sz w:val="20"/>
                <w:szCs w:val="20"/>
                <w:lang w:val="en-US" w:eastAsia="tr-TR"/>
              </w:rPr>
              <w:t xml:space="preserve"> - a request for booking Services submitted via the Personal Account or other agreed communication channels.</w:t>
            </w:r>
          </w:p>
          <w:p w14:paraId="4B538C04" w14:textId="719BB5E2" w:rsidR="00CA3B84" w:rsidRPr="00CA3B84" w:rsidRDefault="00CA3B84" w:rsidP="00BA1D9F">
            <w:pPr>
              <w:spacing w:before="4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Account (Personal Account)</w:t>
            </w:r>
            <w:r w:rsidRPr="00CA3B84">
              <w:rPr>
                <w:rFonts w:ascii="Times New Roman" w:eastAsia="Times New Roman" w:hAnsi="Times New Roman" w:cs="Times New Roman"/>
                <w:sz w:val="20"/>
                <w:szCs w:val="20"/>
                <w:lang w:val="en-US" w:eastAsia="tr-TR"/>
              </w:rPr>
              <w:t xml:space="preserve"> -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information system used for bookings, notifications, and recording of actions of the Parties.</w:t>
            </w:r>
          </w:p>
        </w:tc>
        <w:tc>
          <w:tcPr>
            <w:tcW w:w="4820" w:type="dxa"/>
          </w:tcPr>
          <w:p w14:paraId="78653318"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1. Genel Hükümler</w:t>
            </w:r>
          </w:p>
          <w:p w14:paraId="5D661E45" w14:textId="77777777" w:rsidR="00CA5FC2" w:rsidRPr="00CA5FC2" w:rsidRDefault="00CA5FC2" w:rsidP="00BA1D9F">
            <w:pPr>
              <w:spacing w:before="120" w:after="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1.1.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Amacı ve Hukuki Niteliği</w:t>
            </w:r>
          </w:p>
          <w:p w14:paraId="31A43554"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1.1.1.</w:t>
            </w:r>
            <w:r w:rsidRPr="00CA5FC2">
              <w:rPr>
                <w:rFonts w:ascii="Times New Roman" w:eastAsia="Times New Roman" w:hAnsi="Times New Roman" w:cs="Times New Roman"/>
                <w:sz w:val="20"/>
                <w:szCs w:val="20"/>
                <w:lang w:eastAsia="tr-TR"/>
              </w:rPr>
              <w:t xml:space="preserve"> İşbu Ek No. 2 (Hizmet Seviyesi Sözleşmesi, bundan böyle “SLA” olarak anılacaktır), Sözleşme’nin ifasında bağlayıcı hizmet seviyelerini, bildirim sürelerini, iletişim prosedürlerini ve ihlal sınıflandırma kriterlerini belirler.</w:t>
            </w:r>
          </w:p>
          <w:p w14:paraId="039E9F73"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1.1.2.</w:t>
            </w:r>
            <w:r w:rsidRPr="00CA5FC2">
              <w:rPr>
                <w:rFonts w:ascii="Times New Roman" w:eastAsia="Times New Roman" w:hAnsi="Times New Roman" w:cs="Times New Roman"/>
                <w:sz w:val="20"/>
                <w:szCs w:val="20"/>
                <w:lang w:eastAsia="tr-TR"/>
              </w:rPr>
              <w:t xml:space="preserve"> SLA düzenleyici ve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nitelikte olup aşağıdaki amaçlarla hazırlanmıştır:</w:t>
            </w:r>
          </w:p>
          <w:p w14:paraId="7757C0A3" w14:textId="77777777" w:rsidR="00CA5FC2" w:rsidRPr="00CA5FC2" w:rsidRDefault="00CA5FC2" w:rsidP="00BA1D9F">
            <w:pPr>
              <w:numPr>
                <w:ilvl w:val="0"/>
                <w:numId w:val="48"/>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Principal</w:t>
            </w:r>
            <w:proofErr w:type="spellEnd"/>
            <w:r w:rsidRPr="00CA5FC2">
              <w:rPr>
                <w:rFonts w:ascii="Times New Roman" w:eastAsia="Times New Roman" w:hAnsi="Times New Roman" w:cs="Times New Roman"/>
                <w:sz w:val="20"/>
                <w:szCs w:val="20"/>
                <w:lang w:eastAsia="tr-TR"/>
              </w:rPr>
              <w:t>) mali ve itibari risklerini asgari seviyeye indirmek;</w:t>
            </w:r>
          </w:p>
          <w:p w14:paraId="7C862074" w14:textId="77777777" w:rsidR="00CA5FC2" w:rsidRPr="00CA5FC2" w:rsidRDefault="00CA5FC2" w:rsidP="00BA1D9F">
            <w:pPr>
              <w:numPr>
                <w:ilvl w:val="0"/>
                <w:numId w:val="4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Turistlerin zamanında bilgilendirilmesini sağlamak;</w:t>
            </w:r>
          </w:p>
          <w:p w14:paraId="4097EA11" w14:textId="77777777" w:rsidR="00CA5FC2" w:rsidRPr="00CA5FC2" w:rsidRDefault="00CA5FC2" w:rsidP="00BA1D9F">
            <w:pPr>
              <w:numPr>
                <w:ilvl w:val="0"/>
                <w:numId w:val="4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Tarafların süreleri, bildirimleri ve yanıt mekanizmaları konusunda belirsizliği ortadan kaldırmak.</w:t>
            </w:r>
          </w:p>
          <w:p w14:paraId="1EFB659F"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1.1.3.</w:t>
            </w:r>
            <w:r w:rsidRPr="00CA5FC2">
              <w:rPr>
                <w:rFonts w:ascii="Times New Roman" w:eastAsia="Times New Roman" w:hAnsi="Times New Roman" w:cs="Times New Roman"/>
                <w:sz w:val="20"/>
                <w:szCs w:val="20"/>
                <w:lang w:eastAsia="tr-TR"/>
              </w:rPr>
              <w:t xml:space="preserve"> SLA, Sözleşme’nin konusunu değiştirmez ve bağımsız bir hizmet tesis etmez; yalnızca Sözleşme kapsamında zaten öngörülmüş yükümlülüklerin ifasına ilişkin prosedürleri ve süreleri düzenler.</w:t>
            </w:r>
          </w:p>
          <w:p w14:paraId="2B32EF84" w14:textId="77777777" w:rsidR="00CA5FC2" w:rsidRPr="00CA5FC2" w:rsidRDefault="00CA5FC2" w:rsidP="00BA1D9F">
            <w:pPr>
              <w:spacing w:before="120" w:after="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1.2.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Sözleşmenin Ayrılmaz Parçası Olması</w:t>
            </w:r>
          </w:p>
          <w:p w14:paraId="5C1B5D3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1.2.1.</w:t>
            </w:r>
            <w:r w:rsidRPr="00CA5FC2">
              <w:rPr>
                <w:rFonts w:ascii="Times New Roman" w:eastAsia="Times New Roman" w:hAnsi="Times New Roman" w:cs="Times New Roman"/>
                <w:sz w:val="20"/>
                <w:szCs w:val="20"/>
                <w:lang w:eastAsia="tr-TR"/>
              </w:rPr>
              <w:t xml:space="preserve"> SLA, Sözleşme’nin ayrılmaz bir parçasıdır ve Sözleşme çerçevesinde yapılan tüm Rezervasyon Taleplerine, rezervasyonlara ve Tarafların gerçekleştirdiği işlemlere uygulanır.</w:t>
            </w:r>
          </w:p>
          <w:p w14:paraId="20D2EA28"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1.2.2.</w:t>
            </w:r>
            <w:r w:rsidRPr="00CA5FC2">
              <w:rPr>
                <w:rFonts w:ascii="Times New Roman" w:eastAsia="Times New Roman" w:hAnsi="Times New Roman" w:cs="Times New Roman"/>
                <w:sz w:val="20"/>
                <w:szCs w:val="20"/>
                <w:lang w:eastAsia="tr-TR"/>
              </w:rPr>
              <w:t xml:space="preserve"> SLA, Partner bakımından aşağıdaki hallerden itibaren bağlayıcıdır:</w:t>
            </w:r>
          </w:p>
          <w:p w14:paraId="566DD3B3" w14:textId="77777777" w:rsidR="00CA5FC2" w:rsidRPr="00CA5FC2" w:rsidRDefault="00CA5FC2" w:rsidP="00BA1D9F">
            <w:pPr>
              <w:numPr>
                <w:ilvl w:val="0"/>
                <w:numId w:val="49"/>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Sözleşme’ye</w:t>
            </w:r>
            <w:proofErr w:type="spellEnd"/>
            <w:r w:rsidRPr="00CA5FC2">
              <w:rPr>
                <w:rFonts w:ascii="Times New Roman" w:eastAsia="Times New Roman" w:hAnsi="Times New Roman" w:cs="Times New Roman"/>
                <w:sz w:val="20"/>
                <w:szCs w:val="20"/>
                <w:lang w:eastAsia="tr-TR"/>
              </w:rPr>
              <w:t xml:space="preserve"> katılım (iltihak);</w:t>
            </w:r>
          </w:p>
          <w:p w14:paraId="4E5F6BB1" w14:textId="77777777" w:rsidR="00CA5FC2" w:rsidRPr="00CA5FC2" w:rsidRDefault="00CA5FC2" w:rsidP="00BA1D9F">
            <w:pPr>
              <w:numPr>
                <w:ilvl w:val="0"/>
                <w:numId w:val="4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rezervasyonuna ilişkin fiili işlemlerin gerçekleştirilmesi;</w:t>
            </w:r>
          </w:p>
          <w:p w14:paraId="3DB35432" w14:textId="77777777" w:rsidR="00CA5FC2" w:rsidRPr="00CA5FC2" w:rsidRDefault="00CA5FC2" w:rsidP="00BA1D9F">
            <w:pPr>
              <w:numPr>
                <w:ilvl w:val="0"/>
                <w:numId w:val="49"/>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Kişisel Hesap sisteminin kullanılması.</w:t>
            </w:r>
          </w:p>
          <w:p w14:paraId="23B1D569"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1.2.3.</w:t>
            </w:r>
            <w:r w:rsidRPr="00CA5FC2">
              <w:rPr>
                <w:rFonts w:ascii="Times New Roman" w:eastAsia="Times New Roman" w:hAnsi="Times New Roman" w:cs="Times New Roman"/>
                <w:sz w:val="20"/>
                <w:szCs w:val="20"/>
                <w:lang w:eastAsia="tr-TR"/>
              </w:rPr>
              <w:t xml:space="preserve"> Taraflar, </w:t>
            </w:r>
            <w:proofErr w:type="spellStart"/>
            <w:r w:rsidRPr="00CA5FC2">
              <w:rPr>
                <w:rFonts w:ascii="Times New Roman" w:eastAsia="Times New Roman" w:hAnsi="Times New Roman" w:cs="Times New Roman"/>
                <w:sz w:val="20"/>
                <w:szCs w:val="20"/>
                <w:lang w:eastAsia="tr-TR"/>
              </w:rPr>
              <w:t>SLA’ya</w:t>
            </w:r>
            <w:proofErr w:type="spellEnd"/>
            <w:r w:rsidRPr="00CA5FC2">
              <w:rPr>
                <w:rFonts w:ascii="Times New Roman" w:eastAsia="Times New Roman" w:hAnsi="Times New Roman" w:cs="Times New Roman"/>
                <w:sz w:val="20"/>
                <w:szCs w:val="20"/>
                <w:lang w:eastAsia="tr-TR"/>
              </w:rPr>
              <w:t xml:space="preserve"> uyulmamasının </w:t>
            </w:r>
            <w:proofErr w:type="spellStart"/>
            <w:r w:rsidRPr="00CA5FC2">
              <w:rPr>
                <w:rFonts w:ascii="Times New Roman" w:eastAsia="Times New Roman" w:hAnsi="Times New Roman" w:cs="Times New Roman"/>
                <w:sz w:val="20"/>
                <w:szCs w:val="20"/>
                <w:lang w:eastAsia="tr-TR"/>
              </w:rPr>
              <w:t>sözleşmesel</w:t>
            </w:r>
            <w:proofErr w:type="spellEnd"/>
            <w:r w:rsidRPr="00CA5FC2">
              <w:rPr>
                <w:rFonts w:ascii="Times New Roman" w:eastAsia="Times New Roman" w:hAnsi="Times New Roman" w:cs="Times New Roman"/>
                <w:sz w:val="20"/>
                <w:szCs w:val="20"/>
                <w:lang w:eastAsia="tr-TR"/>
              </w:rPr>
              <w:t xml:space="preserve"> yükümlülüklerin ihlali anlamına geldiğini ve Sözleşme ile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öngörülen sonuçları doğuracağını kabul eder.</w:t>
            </w:r>
          </w:p>
          <w:p w14:paraId="6D71A047" w14:textId="77777777" w:rsidR="00CA5FC2" w:rsidRPr="00CA5FC2" w:rsidRDefault="00CA5FC2" w:rsidP="00BA1D9F">
            <w:pPr>
              <w:spacing w:before="120" w:after="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1.3.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Diğer Talimatlara Göre Önceliği (Süre ve Prosedürler Bakımından)</w:t>
            </w:r>
          </w:p>
          <w:p w14:paraId="3B1EBDDA"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1.3.1.</w:t>
            </w:r>
            <w:r w:rsidRPr="00CA5FC2">
              <w:rPr>
                <w:rFonts w:ascii="Times New Roman" w:eastAsia="Times New Roman" w:hAnsi="Times New Roman" w:cs="Times New Roman"/>
                <w:sz w:val="20"/>
                <w:szCs w:val="20"/>
                <w:lang w:eastAsia="tr-TR"/>
              </w:rPr>
              <w:t xml:space="preserve"> Bildirim süreleri, iletişim prosedürleri, yanıt mekanizmaları ve ihlal kayıtları bakımından işbu SLA hükümleri aşağıdakilere üstün gelir:</w:t>
            </w:r>
          </w:p>
          <w:p w14:paraId="256629FD" w14:textId="77777777" w:rsidR="00CA5FC2" w:rsidRPr="00CA5FC2" w:rsidRDefault="00CA5FC2" w:rsidP="00BA1D9F">
            <w:pPr>
              <w:numPr>
                <w:ilvl w:val="0"/>
                <w:numId w:val="5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Taraflar arasındaki iş yazışmaları;</w:t>
            </w:r>
          </w:p>
          <w:p w14:paraId="5B65A7EC" w14:textId="77777777" w:rsidR="00CA5FC2" w:rsidRPr="00CA5FC2" w:rsidRDefault="00CA5FC2" w:rsidP="00BA1D9F">
            <w:pPr>
              <w:numPr>
                <w:ilvl w:val="0"/>
                <w:numId w:val="5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sözlü</w:t>
            </w:r>
            <w:proofErr w:type="gramEnd"/>
            <w:r w:rsidRPr="00CA5FC2">
              <w:rPr>
                <w:rFonts w:ascii="Times New Roman" w:eastAsia="Times New Roman" w:hAnsi="Times New Roman" w:cs="Times New Roman"/>
                <w:sz w:val="20"/>
                <w:szCs w:val="20"/>
                <w:lang w:eastAsia="tr-TR"/>
              </w:rPr>
              <w:t xml:space="preserve"> açıklamalar;</w:t>
            </w:r>
          </w:p>
          <w:p w14:paraId="65E800D8" w14:textId="77777777" w:rsidR="00CA5FC2" w:rsidRPr="00CA5FC2" w:rsidRDefault="00CA5FC2" w:rsidP="00BA1D9F">
            <w:pPr>
              <w:numPr>
                <w:ilvl w:val="0"/>
                <w:numId w:val="5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SLA yapısı dışında yayımlanmış parçalı talimat veya bildirimler.</w:t>
            </w:r>
          </w:p>
          <w:p w14:paraId="10753ED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1.3.2.</w:t>
            </w:r>
            <w:r w:rsidRPr="00CA5FC2">
              <w:rPr>
                <w:rFonts w:ascii="Times New Roman" w:eastAsia="Times New Roman" w:hAnsi="Times New Roman" w:cs="Times New Roman"/>
                <w:sz w:val="20"/>
                <w:szCs w:val="20"/>
                <w:lang w:eastAsia="tr-TR"/>
              </w:rPr>
              <w:t xml:space="preserve"> İşbu SLA ile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diğer bilgilendirici materyalleri (bildirimler, genelgeler, rehberler dahil) arasında çelişki olması halinde,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aksi belirtilmedikçe SLA hükümleri uygulanır.</w:t>
            </w:r>
          </w:p>
          <w:p w14:paraId="7CF8151E"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1.3.3.</w:t>
            </w:r>
            <w:r w:rsidRPr="00CA5FC2">
              <w:rPr>
                <w:rFonts w:ascii="Times New Roman" w:eastAsia="Times New Roman" w:hAnsi="Times New Roman" w:cs="Times New Roman"/>
                <w:sz w:val="20"/>
                <w:szCs w:val="20"/>
                <w:lang w:eastAsia="tr-TR"/>
              </w:rPr>
              <w:t xml:space="preserve"> SLA, yürürlükteki zorunlu mevzuat hükümlerine veya Sözleşme’nin prosedür ve süre dışındaki hükümlerine üstünlük sağlamaz.</w:t>
            </w:r>
          </w:p>
          <w:p w14:paraId="78814EC8" w14:textId="77777777" w:rsidR="00CA5FC2" w:rsidRPr="00CA5FC2" w:rsidRDefault="00CA5FC2" w:rsidP="00BA1D9F">
            <w:pPr>
              <w:spacing w:before="120" w:after="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1.4. Tanımlar ve Kısaltmalar</w:t>
            </w:r>
          </w:p>
          <w:p w14:paraId="13B8414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İşbu SLA kapsamında aşağıdaki terimler belirtilen anlamları ifade eder:</w:t>
            </w:r>
          </w:p>
          <w:p w14:paraId="1EADD727"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SLA (Service Level </w:t>
            </w:r>
            <w:proofErr w:type="spellStart"/>
            <w:r w:rsidRPr="00CA5FC2">
              <w:rPr>
                <w:rFonts w:ascii="Times New Roman" w:eastAsia="Times New Roman" w:hAnsi="Times New Roman" w:cs="Times New Roman"/>
                <w:b/>
                <w:bCs/>
                <w:sz w:val="20"/>
                <w:szCs w:val="20"/>
                <w:lang w:eastAsia="tr-TR"/>
              </w:rPr>
              <w:t>Agreement</w:t>
            </w:r>
            <w:proofErr w:type="spellEnd"/>
            <w:r w:rsidRPr="00CA5FC2">
              <w:rPr>
                <w:rFonts w:ascii="Times New Roman" w:eastAsia="Times New Roman" w:hAnsi="Times New Roman" w:cs="Times New Roman"/>
                <w:b/>
                <w:bCs/>
                <w:sz w:val="20"/>
                <w:szCs w:val="20"/>
                <w:lang w:eastAsia="tr-TR"/>
              </w:rPr>
              <w:t>)</w:t>
            </w:r>
            <w:r w:rsidRPr="00CA5FC2">
              <w:rPr>
                <w:rFonts w:ascii="Times New Roman" w:eastAsia="Times New Roman" w:hAnsi="Times New Roman" w:cs="Times New Roman"/>
                <w:sz w:val="20"/>
                <w:szCs w:val="20"/>
                <w:lang w:eastAsia="tr-TR"/>
              </w:rPr>
              <w:t xml:space="preserve"> – Taraflar arasındaki hizmet seviyelerini, bildirim sürelerini ve etkileşim prosedürlerini düzenleyen Sözleşme eki.</w:t>
            </w:r>
          </w:p>
          <w:p w14:paraId="0E23C525"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AIC (</w:t>
            </w:r>
            <w:proofErr w:type="spellStart"/>
            <w:r w:rsidRPr="00CA5FC2">
              <w:rPr>
                <w:rFonts w:ascii="Times New Roman" w:eastAsia="Times New Roman" w:hAnsi="Times New Roman" w:cs="Times New Roman"/>
                <w:b/>
                <w:bCs/>
                <w:sz w:val="20"/>
                <w:szCs w:val="20"/>
                <w:lang w:eastAsia="tr-TR"/>
              </w:rPr>
              <w:t>Actually</w:t>
            </w:r>
            <w:proofErr w:type="spellEnd"/>
            <w:r w:rsidRPr="00CA5FC2">
              <w:rPr>
                <w:rFonts w:ascii="Times New Roman" w:eastAsia="Times New Roman" w:hAnsi="Times New Roman" w:cs="Times New Roman"/>
                <w:b/>
                <w:bCs/>
                <w:sz w:val="20"/>
                <w:szCs w:val="20"/>
                <w:lang w:eastAsia="tr-TR"/>
              </w:rPr>
              <w:t xml:space="preserve"> </w:t>
            </w:r>
            <w:proofErr w:type="spellStart"/>
            <w:r w:rsidRPr="00CA5FC2">
              <w:rPr>
                <w:rFonts w:ascii="Times New Roman" w:eastAsia="Times New Roman" w:hAnsi="Times New Roman" w:cs="Times New Roman"/>
                <w:b/>
                <w:bCs/>
                <w:sz w:val="20"/>
                <w:szCs w:val="20"/>
                <w:lang w:eastAsia="tr-TR"/>
              </w:rPr>
              <w:t>Incurred</w:t>
            </w:r>
            <w:proofErr w:type="spellEnd"/>
            <w:r w:rsidRPr="00CA5FC2">
              <w:rPr>
                <w:rFonts w:ascii="Times New Roman" w:eastAsia="Times New Roman" w:hAnsi="Times New Roman" w:cs="Times New Roman"/>
                <w:b/>
                <w:bCs/>
                <w:sz w:val="20"/>
                <w:szCs w:val="20"/>
                <w:lang w:eastAsia="tr-TR"/>
              </w:rPr>
              <w:t xml:space="preserve"> </w:t>
            </w:r>
            <w:proofErr w:type="spellStart"/>
            <w:r w:rsidRPr="00CA5FC2">
              <w:rPr>
                <w:rFonts w:ascii="Times New Roman" w:eastAsia="Times New Roman" w:hAnsi="Times New Roman" w:cs="Times New Roman"/>
                <w:b/>
                <w:bCs/>
                <w:sz w:val="20"/>
                <w:szCs w:val="20"/>
                <w:lang w:eastAsia="tr-TR"/>
              </w:rPr>
              <w:t>Costs</w:t>
            </w:r>
            <w:proofErr w:type="spellEnd"/>
            <w:r w:rsidRPr="00CA5FC2">
              <w:rPr>
                <w:rFonts w:ascii="Times New Roman" w:eastAsia="Times New Roman" w:hAnsi="Times New Roman" w:cs="Times New Roman"/>
                <w:b/>
                <w:bCs/>
                <w:sz w:val="20"/>
                <w:szCs w:val="20"/>
                <w:lang w:eastAsia="tr-TR"/>
              </w:rPr>
              <w:t>)</w:t>
            </w:r>
            <w:r w:rsidRPr="00CA5FC2">
              <w:rPr>
                <w:rFonts w:ascii="Times New Roman" w:eastAsia="Times New Roman" w:hAnsi="Times New Roman" w:cs="Times New Roman"/>
                <w:sz w:val="20"/>
                <w:szCs w:val="20"/>
                <w:lang w:eastAsia="tr-TR"/>
              </w:rPr>
              <w:t xml:space="preserve"> – Bir Rezervasyon Talebi kapsamında yükümlülüklerin yerine getirilmesiyle bağlantılı olarak Asıl tarafından katlanılan giderler; bunlara özellikle tedarikçi kesintileri, iade edilemez tarifeler, cezai şartlar, banka masrafları ve iptal halinde iadesi mümkün olmayan belgelendirilmiş diğer giderler dahildir.</w:t>
            </w:r>
          </w:p>
          <w:p w14:paraId="0D4EC4FB"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b/>
                <w:bCs/>
                <w:sz w:val="20"/>
                <w:szCs w:val="20"/>
                <w:lang w:eastAsia="tr-TR"/>
              </w:rPr>
              <w:t>Ask</w:t>
            </w:r>
            <w:proofErr w:type="gramEnd"/>
            <w:r w:rsidRPr="00CA5FC2">
              <w:rPr>
                <w:rFonts w:ascii="Times New Roman" w:eastAsia="Times New Roman" w:hAnsi="Times New Roman" w:cs="Times New Roman"/>
                <w:b/>
                <w:bCs/>
                <w:sz w:val="20"/>
                <w:szCs w:val="20"/>
                <w:lang w:eastAsia="tr-TR"/>
              </w:rPr>
              <w:t xml:space="preserve"> &amp; </w:t>
            </w:r>
            <w:proofErr w:type="spellStart"/>
            <w:r w:rsidRPr="00CA5FC2">
              <w:rPr>
                <w:rFonts w:ascii="Times New Roman" w:eastAsia="Times New Roman" w:hAnsi="Times New Roman" w:cs="Times New Roman"/>
                <w:b/>
                <w:bCs/>
                <w:sz w:val="20"/>
                <w:szCs w:val="20"/>
                <w:lang w:eastAsia="tr-TR"/>
              </w:rPr>
              <w:t>Sale</w:t>
            </w:r>
            <w:proofErr w:type="spellEnd"/>
            <w:r w:rsidRPr="00CA5FC2">
              <w:rPr>
                <w:rFonts w:ascii="Times New Roman" w:eastAsia="Times New Roman" w:hAnsi="Times New Roman" w:cs="Times New Roman"/>
                <w:sz w:val="20"/>
                <w:szCs w:val="20"/>
                <w:lang w:eastAsia="tr-TR"/>
              </w:rPr>
              <w:t xml:space="preserve"> – Hizmet </w:t>
            </w:r>
            <w:proofErr w:type="spellStart"/>
            <w:r w:rsidRPr="00CA5FC2">
              <w:rPr>
                <w:rFonts w:ascii="Times New Roman" w:eastAsia="Times New Roman" w:hAnsi="Times New Roman" w:cs="Times New Roman"/>
                <w:sz w:val="20"/>
                <w:szCs w:val="20"/>
                <w:lang w:eastAsia="tr-TR"/>
              </w:rPr>
              <w:t>müsaitliğinin</w:t>
            </w:r>
            <w:proofErr w:type="spellEnd"/>
            <w:r w:rsidRPr="00CA5FC2">
              <w:rPr>
                <w:rFonts w:ascii="Times New Roman" w:eastAsia="Times New Roman" w:hAnsi="Times New Roman" w:cs="Times New Roman"/>
                <w:sz w:val="20"/>
                <w:szCs w:val="20"/>
                <w:lang w:eastAsia="tr-TR"/>
              </w:rPr>
              <w:t xml:space="preserve"> Tedarikçi tarafından ek teyide tabi olduğunu gösteren ve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bu teyidi sağlama yükümlülüğü yüklemeyen rezervasyon durumu.</w:t>
            </w:r>
          </w:p>
          <w:p w14:paraId="21E78EED"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Stop-</w:t>
            </w:r>
            <w:proofErr w:type="spellStart"/>
            <w:r w:rsidRPr="00CA5FC2">
              <w:rPr>
                <w:rFonts w:ascii="Times New Roman" w:eastAsia="Times New Roman" w:hAnsi="Times New Roman" w:cs="Times New Roman"/>
                <w:b/>
                <w:bCs/>
                <w:sz w:val="20"/>
                <w:szCs w:val="20"/>
                <w:lang w:eastAsia="tr-TR"/>
              </w:rPr>
              <w:t>Sale</w:t>
            </w:r>
            <w:proofErr w:type="spellEnd"/>
            <w:r w:rsidRPr="00CA5FC2">
              <w:rPr>
                <w:rFonts w:ascii="Times New Roman" w:eastAsia="Times New Roman" w:hAnsi="Times New Roman" w:cs="Times New Roman"/>
                <w:sz w:val="20"/>
                <w:szCs w:val="20"/>
                <w:lang w:eastAsia="tr-TR"/>
              </w:rPr>
              <w:t xml:space="preserve"> – Belirli Hizmetler veya destinasyonlar için rezervasyon kabulünün Asıl veya Tedarikçi kararıyla geçici veya kalıcı olarak durdurulması; buna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önceden bildirim yapılmaksızın uygulanan durdurmalar da dahildir.</w:t>
            </w:r>
          </w:p>
          <w:p w14:paraId="4B62E759"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No-Show</w:t>
            </w:r>
            <w:r w:rsidRPr="00CA5FC2">
              <w:rPr>
                <w:rFonts w:ascii="Times New Roman" w:eastAsia="Times New Roman" w:hAnsi="Times New Roman" w:cs="Times New Roman"/>
                <w:sz w:val="20"/>
                <w:szCs w:val="20"/>
                <w:lang w:eastAsia="tr-TR"/>
              </w:rPr>
              <w:t xml:space="preserve"> – </w:t>
            </w:r>
            <w:proofErr w:type="spellStart"/>
            <w:r w:rsidRPr="00CA5FC2">
              <w:rPr>
                <w:rFonts w:ascii="Times New Roman" w:eastAsia="Times New Roman" w:hAnsi="Times New Roman" w:cs="Times New Roman"/>
                <w:sz w:val="20"/>
                <w:szCs w:val="20"/>
                <w:lang w:eastAsia="tr-TR"/>
              </w:rPr>
              <w:t>Turist’in</w:t>
            </w:r>
            <w:proofErr w:type="spellEnd"/>
            <w:r w:rsidRPr="00CA5FC2">
              <w:rPr>
                <w:rFonts w:ascii="Times New Roman" w:eastAsia="Times New Roman" w:hAnsi="Times New Roman" w:cs="Times New Roman"/>
                <w:sz w:val="20"/>
                <w:szCs w:val="20"/>
                <w:lang w:eastAsia="tr-TR"/>
              </w:rPr>
              <w:t xml:space="preserve"> belirlenen süreler içinde usulüne uygun iptal yapmaksızın Hizmetlerin başlangıcında hazır bulunmaması.</w:t>
            </w:r>
          </w:p>
          <w:p w14:paraId="2C522596"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SPO (Special </w:t>
            </w:r>
            <w:proofErr w:type="spellStart"/>
            <w:r w:rsidRPr="00CA5FC2">
              <w:rPr>
                <w:rFonts w:ascii="Times New Roman" w:eastAsia="Times New Roman" w:hAnsi="Times New Roman" w:cs="Times New Roman"/>
                <w:b/>
                <w:bCs/>
                <w:sz w:val="20"/>
                <w:szCs w:val="20"/>
                <w:lang w:eastAsia="tr-TR"/>
              </w:rPr>
              <w:t>Offer</w:t>
            </w:r>
            <w:proofErr w:type="spellEnd"/>
            <w:r w:rsidRPr="00CA5FC2">
              <w:rPr>
                <w:rFonts w:ascii="Times New Roman" w:eastAsia="Times New Roman" w:hAnsi="Times New Roman" w:cs="Times New Roman"/>
                <w:b/>
                <w:bCs/>
                <w:sz w:val="20"/>
                <w:szCs w:val="20"/>
                <w:lang w:eastAsia="tr-TR"/>
              </w:rPr>
              <w:t>)</w:t>
            </w:r>
            <w:r w:rsidRPr="00CA5FC2">
              <w:rPr>
                <w:rFonts w:ascii="Times New Roman" w:eastAsia="Times New Roman" w:hAnsi="Times New Roman" w:cs="Times New Roman"/>
                <w:sz w:val="20"/>
                <w:szCs w:val="20"/>
                <w:lang w:eastAsia="tr-TR"/>
              </w:rPr>
              <w:t xml:space="preserve"> – Belirli bir Rezervasyon Talebi için geçerli özel şartlar.</w:t>
            </w:r>
          </w:p>
          <w:p w14:paraId="6678C6AE"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SMC (Special Marketing </w:t>
            </w:r>
            <w:proofErr w:type="spellStart"/>
            <w:r w:rsidRPr="00CA5FC2">
              <w:rPr>
                <w:rFonts w:ascii="Times New Roman" w:eastAsia="Times New Roman" w:hAnsi="Times New Roman" w:cs="Times New Roman"/>
                <w:b/>
                <w:bCs/>
                <w:sz w:val="20"/>
                <w:szCs w:val="20"/>
                <w:lang w:eastAsia="tr-TR"/>
              </w:rPr>
              <w:t>Conditions</w:t>
            </w:r>
            <w:proofErr w:type="spellEnd"/>
            <w:r w:rsidRPr="00CA5FC2">
              <w:rPr>
                <w:rFonts w:ascii="Times New Roman" w:eastAsia="Times New Roman" w:hAnsi="Times New Roman" w:cs="Times New Roman"/>
                <w:b/>
                <w:bCs/>
                <w:sz w:val="20"/>
                <w:szCs w:val="20"/>
                <w:lang w:eastAsia="tr-TR"/>
              </w:rPr>
              <w:t>)</w:t>
            </w:r>
            <w:r w:rsidRPr="00CA5FC2">
              <w:rPr>
                <w:rFonts w:ascii="Times New Roman" w:eastAsia="Times New Roman" w:hAnsi="Times New Roman" w:cs="Times New Roman"/>
                <w:sz w:val="20"/>
                <w:szCs w:val="20"/>
                <w:lang w:eastAsia="tr-TR"/>
              </w:rPr>
              <w:t xml:space="preserve"> – Belirli bir Rezervasyon grubu veya tanımlanmış bir dönem için geçerli promosyon veya pazarlama şartları.</w:t>
            </w:r>
          </w:p>
          <w:p w14:paraId="426ADD39" w14:textId="77777777" w:rsidR="00CA5FC2"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Rezervasyon Talebi (</w:t>
            </w:r>
            <w:proofErr w:type="spellStart"/>
            <w:r w:rsidRPr="00CA5FC2">
              <w:rPr>
                <w:rFonts w:ascii="Times New Roman" w:eastAsia="Times New Roman" w:hAnsi="Times New Roman" w:cs="Times New Roman"/>
                <w:b/>
                <w:bCs/>
                <w:sz w:val="20"/>
                <w:szCs w:val="20"/>
                <w:lang w:eastAsia="tr-TR"/>
              </w:rPr>
              <w:t>Booking</w:t>
            </w:r>
            <w:proofErr w:type="spellEnd"/>
            <w:r w:rsidRPr="00CA5FC2">
              <w:rPr>
                <w:rFonts w:ascii="Times New Roman" w:eastAsia="Times New Roman" w:hAnsi="Times New Roman" w:cs="Times New Roman"/>
                <w:b/>
                <w:bCs/>
                <w:sz w:val="20"/>
                <w:szCs w:val="20"/>
                <w:lang w:eastAsia="tr-TR"/>
              </w:rPr>
              <w:t xml:space="preserve"> </w:t>
            </w:r>
            <w:proofErr w:type="spellStart"/>
            <w:r w:rsidRPr="00CA5FC2">
              <w:rPr>
                <w:rFonts w:ascii="Times New Roman" w:eastAsia="Times New Roman" w:hAnsi="Times New Roman" w:cs="Times New Roman"/>
                <w:b/>
                <w:bCs/>
                <w:sz w:val="20"/>
                <w:szCs w:val="20"/>
                <w:lang w:eastAsia="tr-TR"/>
              </w:rPr>
              <w:t>Request</w:t>
            </w:r>
            <w:proofErr w:type="spellEnd"/>
            <w:r w:rsidRPr="00CA5FC2">
              <w:rPr>
                <w:rFonts w:ascii="Times New Roman" w:eastAsia="Times New Roman" w:hAnsi="Times New Roman" w:cs="Times New Roman"/>
                <w:b/>
                <w:bCs/>
                <w:sz w:val="20"/>
                <w:szCs w:val="20"/>
                <w:lang w:eastAsia="tr-TR"/>
              </w:rPr>
              <w:t>)</w:t>
            </w:r>
            <w:r w:rsidRPr="00CA5FC2">
              <w:rPr>
                <w:rFonts w:ascii="Times New Roman" w:eastAsia="Times New Roman" w:hAnsi="Times New Roman" w:cs="Times New Roman"/>
                <w:sz w:val="20"/>
                <w:szCs w:val="20"/>
                <w:lang w:eastAsia="tr-TR"/>
              </w:rPr>
              <w:t xml:space="preserve"> – Kişisel Hesap veya üzerinde mutabık kalınan diğer iletişim kanalları aracılığıyla sunulan Hizmet rezervasyon talebi.</w:t>
            </w:r>
          </w:p>
          <w:p w14:paraId="5F2F4507" w14:textId="6251AC8F" w:rsidR="00CA3B84" w:rsidRPr="00CA5FC2" w:rsidRDefault="00CA5FC2" w:rsidP="00BA1D9F">
            <w:pPr>
              <w:spacing w:before="4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Hesap (Kişisel Hesap)</w:t>
            </w:r>
            <w:r w:rsidRPr="00CA5FC2">
              <w:rPr>
                <w:rFonts w:ascii="Times New Roman" w:eastAsia="Times New Roman" w:hAnsi="Times New Roman" w:cs="Times New Roman"/>
                <w:sz w:val="20"/>
                <w:szCs w:val="20"/>
                <w:lang w:eastAsia="tr-TR"/>
              </w:rPr>
              <w:t xml:space="preserve"> – Rezervasyonların yapılması, bildirimlerin iletilmesi ve Taraf işlemlerinin kaydedilmesi amacıyla kullanılan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ait bilgi sistemi</w:t>
            </w:r>
            <w:r w:rsidRPr="00CA5FC2">
              <w:rPr>
                <w:rFonts w:ascii="Times New Roman" w:eastAsia="Times New Roman" w:hAnsi="Times New Roman" w:cs="Times New Roman"/>
                <w:sz w:val="20"/>
                <w:szCs w:val="20"/>
                <w:lang w:eastAsia="tr-TR"/>
              </w:rPr>
              <w:t>.</w:t>
            </w:r>
          </w:p>
        </w:tc>
      </w:tr>
      <w:tr w:rsidR="00CA3B84" w14:paraId="69A7F660" w14:textId="77777777" w:rsidTr="00DE042B">
        <w:tc>
          <w:tcPr>
            <w:tcW w:w="4820" w:type="dxa"/>
          </w:tcPr>
          <w:p w14:paraId="3FB9335F" w14:textId="77777777" w:rsidR="00CA3B84" w:rsidRPr="004A4FA3" w:rsidRDefault="00CA3B84" w:rsidP="00BA1D9F">
            <w:pPr>
              <w:spacing w:before="120" w:after="120"/>
              <w:outlineLvl w:val="0"/>
              <w:rPr>
                <w:rFonts w:ascii="Times New Roman" w:eastAsia="Times New Roman" w:hAnsi="Times New Roman" w:cs="Times New Roman"/>
                <w:b/>
                <w:bCs/>
                <w:kern w:val="36"/>
                <w:lang w:val="en-US" w:eastAsia="tr-TR"/>
              </w:rPr>
            </w:pPr>
            <w:r w:rsidRPr="004A4FA3">
              <w:rPr>
                <w:rFonts w:ascii="Times New Roman" w:eastAsia="Times New Roman" w:hAnsi="Times New Roman" w:cs="Times New Roman"/>
                <w:b/>
                <w:bCs/>
                <w:kern w:val="36"/>
                <w:lang w:val="en-US" w:eastAsia="tr-TR"/>
              </w:rPr>
              <w:t>2. Communication Channels and Permissible Forms of Notification</w:t>
            </w:r>
          </w:p>
          <w:p w14:paraId="3EF4A452"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2.1. Permissible Communication Channels</w:t>
            </w:r>
          </w:p>
          <w:p w14:paraId="4A50AB5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2.1.1. </w:t>
            </w:r>
            <w:r w:rsidRPr="00CA3B84">
              <w:rPr>
                <w:rFonts w:ascii="Times New Roman" w:eastAsia="Times New Roman" w:hAnsi="Times New Roman" w:cs="Times New Roman"/>
                <w:sz w:val="20"/>
                <w:szCs w:val="20"/>
                <w:lang w:val="en-US" w:eastAsia="tr-TR"/>
              </w:rPr>
              <w:t>For the purposes of performance of the Agreement and this SLA, the Parties recognize the following communication channels as valid and legally significant:</w:t>
            </w:r>
          </w:p>
          <w:p w14:paraId="13CA025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a) The Principal’s Personal Account system</w:t>
            </w:r>
            <w:r w:rsidRPr="00CA3B84">
              <w:rPr>
                <w:rFonts w:ascii="Times New Roman" w:eastAsia="Times New Roman" w:hAnsi="Times New Roman" w:cs="Times New Roman"/>
                <w:sz w:val="20"/>
                <w:szCs w:val="20"/>
                <w:lang w:val="en-US" w:eastAsia="tr-TR"/>
              </w:rPr>
              <w:t xml:space="preserve"> - the primary and priority channel of interaction, used for:</w:t>
            </w:r>
          </w:p>
          <w:p w14:paraId="47C9C137" w14:textId="77777777" w:rsidR="00CA3B84" w:rsidRPr="00CA3B84" w:rsidRDefault="00CA3B84" w:rsidP="00BA1D9F">
            <w:pPr>
              <w:numPr>
                <w:ilvl w:val="0"/>
                <w:numId w:val="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submission and cancellation of Booking Requests;</w:t>
            </w:r>
          </w:p>
          <w:p w14:paraId="2206387E" w14:textId="77777777" w:rsidR="00CA3B84" w:rsidRPr="00CA3B84" w:rsidRDefault="00CA3B84" w:rsidP="00BA1D9F">
            <w:pPr>
              <w:numPr>
                <w:ilvl w:val="0"/>
                <w:numId w:val="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display of booking statuses;</w:t>
            </w:r>
          </w:p>
          <w:p w14:paraId="63B2079F" w14:textId="77777777" w:rsidR="00CA3B84" w:rsidRPr="00CA3B84" w:rsidRDefault="00CA3B84" w:rsidP="00BA1D9F">
            <w:pPr>
              <w:numPr>
                <w:ilvl w:val="0"/>
                <w:numId w:val="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notifications regarding changes to the terms of the Services;</w:t>
            </w:r>
          </w:p>
          <w:p w14:paraId="3FDB5466" w14:textId="77777777" w:rsidR="00CA3B84" w:rsidRPr="00CA3B84" w:rsidRDefault="00CA3B84" w:rsidP="00BA1D9F">
            <w:pPr>
              <w:numPr>
                <w:ilvl w:val="0"/>
                <w:numId w:val="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recording of AIC, Stop-Sale, and No-Show events;</w:t>
            </w:r>
          </w:p>
          <w:p w14:paraId="5C41ADA3" w14:textId="77777777" w:rsidR="00CA3B84" w:rsidRPr="00CA3B84" w:rsidRDefault="00CA3B84" w:rsidP="00BA1D9F">
            <w:pPr>
              <w:numPr>
                <w:ilvl w:val="0"/>
                <w:numId w:val="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transmission of messages and official notices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5EAF253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b) </w:t>
            </w:r>
            <w:proofErr w:type="gramStart"/>
            <w:r w:rsidRPr="00CA3B84">
              <w:rPr>
                <w:rFonts w:ascii="Times New Roman" w:eastAsia="Times New Roman" w:hAnsi="Times New Roman" w:cs="Times New Roman"/>
                <w:b/>
                <w:bCs/>
                <w:sz w:val="20"/>
                <w:szCs w:val="20"/>
                <w:lang w:val="en-US" w:eastAsia="tr-TR"/>
              </w:rPr>
              <w:t>Electronic</w:t>
            </w:r>
            <w:proofErr w:type="gramEnd"/>
            <w:r w:rsidRPr="00CA3B84">
              <w:rPr>
                <w:rFonts w:ascii="Times New Roman" w:eastAsia="Times New Roman" w:hAnsi="Times New Roman" w:cs="Times New Roman"/>
                <w:b/>
                <w:bCs/>
                <w:sz w:val="20"/>
                <w:szCs w:val="20"/>
                <w:lang w:val="en-US" w:eastAsia="tr-TR"/>
              </w:rPr>
              <w:t xml:space="preserve"> mail</w:t>
            </w:r>
            <w:r w:rsidRPr="00CA3B84">
              <w:rPr>
                <w:rFonts w:ascii="Times New Roman" w:eastAsia="Times New Roman" w:hAnsi="Times New Roman" w:cs="Times New Roman"/>
                <w:sz w:val="20"/>
                <w:szCs w:val="20"/>
                <w:lang w:val="en-US" w:eastAsia="tr-TR"/>
              </w:rPr>
              <w:t xml:space="preserve"> specified by the Partner upon accession to the Agreement - for sending notices, claims, </w:t>
            </w:r>
            <w:r w:rsidRPr="00CA3B84">
              <w:rPr>
                <w:rFonts w:ascii="Times New Roman" w:eastAsia="Times New Roman" w:hAnsi="Times New Roman" w:cs="Times New Roman"/>
                <w:sz w:val="20"/>
                <w:szCs w:val="20"/>
                <w:lang w:val="en-US" w:eastAsia="tr-TR"/>
              </w:rPr>
              <w:lastRenderedPageBreak/>
              <w:t>requests, and for duplication of critically important information.</w:t>
            </w:r>
          </w:p>
          <w:p w14:paraId="0033E1D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c) The official website of the </w:t>
            </w:r>
            <w:proofErr w:type="gramStart"/>
            <w:r w:rsidRPr="00CA3B84">
              <w:rPr>
                <w:rFonts w:ascii="Times New Roman" w:eastAsia="Times New Roman" w:hAnsi="Times New Roman" w:cs="Times New Roman"/>
                <w:b/>
                <w:bCs/>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including information published in public sections and/or personalized sections accessible via the Personal Account.</w:t>
            </w:r>
          </w:p>
          <w:p w14:paraId="616B9852"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d) Other official communication channels of the </w:t>
            </w:r>
            <w:proofErr w:type="gramStart"/>
            <w:r w:rsidRPr="00CA3B84">
              <w:rPr>
                <w:rFonts w:ascii="Times New Roman" w:eastAsia="Times New Roman" w:hAnsi="Times New Roman" w:cs="Times New Roman"/>
                <w:b/>
                <w:bCs/>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expressly indicated in the Agreement or communicated to the Partner via the Personal Account, including automated mailings, system notifications, and internal chat functions within the Personal Account, where technically available.</w:t>
            </w:r>
          </w:p>
          <w:p w14:paraId="77BF69D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2.1.2.</w:t>
            </w:r>
            <w:r w:rsidRPr="00CA3B84">
              <w:rPr>
                <w:rFonts w:ascii="Times New Roman" w:eastAsia="Times New Roman" w:hAnsi="Times New Roman" w:cs="Times New Roman"/>
                <w:sz w:val="20"/>
                <w:szCs w:val="20"/>
                <w:lang w:val="en-US" w:eastAsia="tr-TR"/>
              </w:rPr>
              <w:t xml:space="preserve"> Use of the above communication channels shall be deemed sufficient for proper notification and shall not require additional confirmation of receipt, unless expressly provided otherwise by the Agreement or this SLA.</w:t>
            </w:r>
          </w:p>
          <w:p w14:paraId="054D36FA"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2.2. Moment of Receipt of Information</w:t>
            </w:r>
          </w:p>
          <w:p w14:paraId="7E42D9A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2.2.1.</w:t>
            </w:r>
            <w:r w:rsidRPr="00CA3B84">
              <w:rPr>
                <w:rFonts w:ascii="Times New Roman" w:eastAsia="Times New Roman" w:hAnsi="Times New Roman" w:cs="Times New Roman"/>
                <w:sz w:val="20"/>
                <w:szCs w:val="20"/>
                <w:lang w:val="en-US" w:eastAsia="tr-TR"/>
              </w:rPr>
              <w:t xml:space="preserve"> Information, notices, and communications shall be deemed duly delivered to the Partner:</w:t>
            </w:r>
          </w:p>
          <w:p w14:paraId="65A5BF4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 when posted in the Personal Account - from the moment such information becomes available in the relevant section of the Personal Account;</w:t>
            </w:r>
          </w:p>
          <w:p w14:paraId="22A7E35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 when sent by electronic mail - from the moment of dispatch to the email address provided upon accession to the Agreement, regardless of actual receipt or reading;</w:t>
            </w:r>
          </w:p>
          <w:p w14:paraId="1DC8F3D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c) when published on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website - from the moment of publication;</w:t>
            </w:r>
          </w:p>
          <w:p w14:paraId="41406A22"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d) when transmitted via other official channels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 from the moment of technical confirmation of dispatch.</w:t>
            </w:r>
          </w:p>
          <w:p w14:paraId="5F34761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2.2.2.</w:t>
            </w:r>
            <w:r w:rsidRPr="00CA3B84">
              <w:rPr>
                <w:rFonts w:ascii="Times New Roman" w:eastAsia="Times New Roman" w:hAnsi="Times New Roman" w:cs="Times New Roman"/>
                <w:sz w:val="20"/>
                <w:szCs w:val="20"/>
                <w:lang w:val="en-US" w:eastAsia="tr-TR"/>
              </w:rPr>
              <w:t xml:space="preserve"> The risk of non-receipt of information due to:</w:t>
            </w:r>
          </w:p>
          <w:p w14:paraId="7AA22A3C" w14:textId="77777777" w:rsidR="00CA3B84" w:rsidRPr="00CA3B84" w:rsidRDefault="00CA3B84" w:rsidP="00BA1D9F">
            <w:pPr>
              <w:numPr>
                <w:ilvl w:val="0"/>
                <w:numId w:val="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incorrect contact details;</w:t>
            </w:r>
          </w:p>
          <w:p w14:paraId="3A3B4B9D" w14:textId="77777777" w:rsidR="00CA3B84" w:rsidRPr="00CA3B84" w:rsidRDefault="00CA3B84" w:rsidP="00BA1D9F">
            <w:pPr>
              <w:numPr>
                <w:ilvl w:val="0"/>
                <w:numId w:val="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 full mailbox;</w:t>
            </w:r>
          </w:p>
          <w:p w14:paraId="0FD09DC8" w14:textId="77777777" w:rsidR="00CA3B84" w:rsidRPr="00CA3B84" w:rsidRDefault="00CA3B84" w:rsidP="00BA1D9F">
            <w:pPr>
              <w:numPr>
                <w:ilvl w:val="0"/>
                <w:numId w:val="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email filtering settings;</w:t>
            </w:r>
          </w:p>
          <w:p w14:paraId="5141A9AB" w14:textId="77777777" w:rsidR="00CA3B84" w:rsidRPr="00CA3B84" w:rsidRDefault="00CA3B84" w:rsidP="00BA1D9F">
            <w:pPr>
              <w:numPr>
                <w:ilvl w:val="0"/>
                <w:numId w:val="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to access the Personal Account,</w:t>
            </w:r>
          </w:p>
          <w:p w14:paraId="5F16DECF"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shall be borne by the Partner.</w:t>
            </w:r>
          </w:p>
          <w:p w14:paraId="0B6E954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2.2.3.</w:t>
            </w:r>
            <w:r w:rsidRPr="00CA3B84">
              <w:rPr>
                <w:rFonts w:ascii="Times New Roman" w:eastAsia="Times New Roman" w:hAnsi="Times New Roman" w:cs="Times New Roman"/>
                <w:sz w:val="20"/>
                <w:szCs w:val="20"/>
                <w:lang w:val="en-US" w:eastAsia="tr-TR"/>
              </w:rPr>
              <w:t xml:space="preserve"> The Partner shall independently and regularly monitor the Personal Account and official communication channels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Lack of awareness resulting from the Partner’s inaction shall not release it from liability for failure to comply with deadlines and procedures established under the Agreement and this SLA.</w:t>
            </w:r>
          </w:p>
          <w:p w14:paraId="2C62663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2.3. Non-Permissible Channels and Legal Consequences of Their Use</w:t>
            </w:r>
          </w:p>
          <w:p w14:paraId="55F9260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2.3.1.</w:t>
            </w:r>
            <w:r w:rsidRPr="00CA3B84">
              <w:rPr>
                <w:rFonts w:ascii="Times New Roman" w:eastAsia="Times New Roman" w:hAnsi="Times New Roman" w:cs="Times New Roman"/>
                <w:sz w:val="20"/>
                <w:szCs w:val="20"/>
                <w:lang w:val="en-US" w:eastAsia="tr-TR"/>
              </w:rPr>
              <w:t xml:space="preserve"> The following forms of communication shall not be recognized as proper communication channels and shall not produce legal consequences:</w:t>
            </w:r>
          </w:p>
          <w:p w14:paraId="5233A0CC" w14:textId="77777777" w:rsidR="00CA3B84" w:rsidRPr="00CA3B84" w:rsidRDefault="00CA3B84" w:rsidP="00BA1D9F">
            <w:pPr>
              <w:numPr>
                <w:ilvl w:val="0"/>
                <w:numId w:val="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personal messaging applications of employees (including WhatsApp, Telegram, and similar services);</w:t>
            </w:r>
          </w:p>
          <w:p w14:paraId="21AC80F0" w14:textId="77777777" w:rsidR="00CA3B84" w:rsidRPr="00CA3B84" w:rsidRDefault="00CA3B84" w:rsidP="00BA1D9F">
            <w:pPr>
              <w:numPr>
                <w:ilvl w:val="0"/>
                <w:numId w:val="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telephone conversations without subsequent written confirmation through a permissible channel;</w:t>
            </w:r>
          </w:p>
          <w:p w14:paraId="71DB2DF5" w14:textId="77777777" w:rsidR="00CA3B84" w:rsidRPr="00CA3B84" w:rsidRDefault="00CA3B84" w:rsidP="00BA1D9F">
            <w:pPr>
              <w:numPr>
                <w:ilvl w:val="0"/>
                <w:numId w:val="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social media platforms;</w:t>
            </w:r>
          </w:p>
          <w:p w14:paraId="007F07BE" w14:textId="77777777" w:rsidR="00CA3B84" w:rsidRPr="00CA3B84" w:rsidRDefault="00CA3B84" w:rsidP="00BA1D9F">
            <w:pPr>
              <w:numPr>
                <w:ilvl w:val="0"/>
                <w:numId w:val="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oral messages transmitted through third parties;</w:t>
            </w:r>
          </w:p>
          <w:p w14:paraId="2458C1B1" w14:textId="77777777" w:rsidR="00CA3B84" w:rsidRPr="00CA3B84" w:rsidRDefault="00CA3B84" w:rsidP="00BA1D9F">
            <w:pPr>
              <w:numPr>
                <w:ilvl w:val="0"/>
                <w:numId w:val="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correspondence with unauthorized representatives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C0B699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lastRenderedPageBreak/>
              <w:t>2.3.2.</w:t>
            </w:r>
            <w:r w:rsidRPr="00CA3B84">
              <w:rPr>
                <w:rFonts w:ascii="Times New Roman" w:eastAsia="Times New Roman" w:hAnsi="Times New Roman" w:cs="Times New Roman"/>
                <w:sz w:val="20"/>
                <w:szCs w:val="20"/>
                <w:lang w:val="en-US" w:eastAsia="tr-TR"/>
              </w:rPr>
              <w:t xml:space="preserve"> Use of non-permissible communication channels shall not constitute proper notification, including but not limited to:</w:t>
            </w:r>
          </w:p>
          <w:p w14:paraId="5CDE6D01" w14:textId="77777777" w:rsidR="00CA3B84" w:rsidRPr="00CA3B84" w:rsidRDefault="00CA3B84" w:rsidP="00BA1D9F">
            <w:pPr>
              <w:numPr>
                <w:ilvl w:val="0"/>
                <w:numId w:val="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cancellation of Booking Requests;</w:t>
            </w:r>
          </w:p>
          <w:p w14:paraId="5C08A8F0" w14:textId="77777777" w:rsidR="00CA3B84" w:rsidRPr="00CA3B84" w:rsidRDefault="00CA3B84" w:rsidP="00BA1D9F">
            <w:pPr>
              <w:numPr>
                <w:ilvl w:val="0"/>
                <w:numId w:val="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notification of Tourist complaints;</w:t>
            </w:r>
          </w:p>
          <w:p w14:paraId="5345D667" w14:textId="77777777" w:rsidR="00CA3B84" w:rsidRPr="00CA3B84" w:rsidRDefault="00CA3B84" w:rsidP="00BA1D9F">
            <w:pPr>
              <w:numPr>
                <w:ilvl w:val="0"/>
                <w:numId w:val="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No-Show notifications;</w:t>
            </w:r>
          </w:p>
          <w:p w14:paraId="393F17BE" w14:textId="77777777" w:rsidR="00CA3B84" w:rsidRPr="00CA3B84" w:rsidRDefault="00CA3B84" w:rsidP="00BA1D9F">
            <w:pPr>
              <w:numPr>
                <w:ilvl w:val="0"/>
                <w:numId w:val="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requests to amend the terms of the Services.</w:t>
            </w:r>
          </w:p>
          <w:p w14:paraId="1BCA82BE" w14:textId="6CBB89A0"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2.3.3.</w:t>
            </w:r>
            <w:r w:rsidRPr="00CA3B84">
              <w:rPr>
                <w:rFonts w:ascii="Times New Roman" w:eastAsia="Times New Roman" w:hAnsi="Times New Roman" w:cs="Times New Roman"/>
                <w:sz w:val="20"/>
                <w:szCs w:val="20"/>
                <w:lang w:val="en-US" w:eastAsia="tr-TR"/>
              </w:rPr>
              <w:t xml:space="preserve"> All risks and adverse consequences arising from the use of non-permissible communication channels shall be borne by the Partner, including the inability to prove compliance with deadlines established by this SLA.</w:t>
            </w:r>
          </w:p>
        </w:tc>
        <w:tc>
          <w:tcPr>
            <w:tcW w:w="4820" w:type="dxa"/>
          </w:tcPr>
          <w:p w14:paraId="0219F8F6"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2. İletişim Kanalları ve Geçerli Bildirim Şekilleri</w:t>
            </w:r>
          </w:p>
          <w:p w14:paraId="2FB4530B"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2.1. Geçerli İletişim Kanalları</w:t>
            </w:r>
          </w:p>
          <w:p w14:paraId="33E2A437"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2.1.1.</w:t>
            </w:r>
            <w:r w:rsidRPr="00CA5FC2">
              <w:rPr>
                <w:rFonts w:ascii="Times New Roman" w:eastAsia="Times New Roman" w:hAnsi="Times New Roman" w:cs="Times New Roman"/>
                <w:sz w:val="20"/>
                <w:szCs w:val="20"/>
                <w:lang w:eastAsia="tr-TR"/>
              </w:rPr>
              <w:t xml:space="preserve"> Sözleşme ve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ifası bakımından Taraflar, aşağıdaki iletişim kanallarını geçerli ve hukuken sonuç doğuran iletişim araçları olarak kabul eder:</w:t>
            </w:r>
          </w:p>
          <w:p w14:paraId="18C295F1"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a)</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Kişisel Hesap sistemi – temel ve öncelikli iletişim kanalı olup aşağıdaki işlemler için kullanılır:</w:t>
            </w:r>
          </w:p>
          <w:p w14:paraId="7BFF0EB9" w14:textId="77777777" w:rsidR="00CA5FC2" w:rsidRPr="00CA5FC2" w:rsidRDefault="00CA5FC2" w:rsidP="00BA1D9F">
            <w:pPr>
              <w:numPr>
                <w:ilvl w:val="0"/>
                <w:numId w:val="5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Taleplerinin iletilmesi ve iptali;</w:t>
            </w:r>
          </w:p>
          <w:p w14:paraId="02E4B6B0" w14:textId="77777777" w:rsidR="00CA5FC2" w:rsidRPr="00CA5FC2" w:rsidRDefault="00CA5FC2" w:rsidP="00BA1D9F">
            <w:pPr>
              <w:numPr>
                <w:ilvl w:val="0"/>
                <w:numId w:val="5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rezervasyon</w:t>
            </w:r>
            <w:proofErr w:type="gramEnd"/>
            <w:r w:rsidRPr="00CA5FC2">
              <w:rPr>
                <w:rFonts w:ascii="Times New Roman" w:eastAsia="Times New Roman" w:hAnsi="Times New Roman" w:cs="Times New Roman"/>
                <w:sz w:val="20"/>
                <w:szCs w:val="20"/>
                <w:lang w:eastAsia="tr-TR"/>
              </w:rPr>
              <w:t xml:space="preserve"> durumlarının görüntülenmesi;</w:t>
            </w:r>
          </w:p>
          <w:p w14:paraId="1B412B92" w14:textId="77777777" w:rsidR="00CA5FC2" w:rsidRPr="00CA5FC2" w:rsidRDefault="00CA5FC2" w:rsidP="00BA1D9F">
            <w:pPr>
              <w:numPr>
                <w:ilvl w:val="0"/>
                <w:numId w:val="5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şartlarında yapılan değişikliklere ilişkin bildirimler;</w:t>
            </w:r>
          </w:p>
          <w:p w14:paraId="2E314B45" w14:textId="77777777" w:rsidR="00CA5FC2" w:rsidRPr="00CA5FC2" w:rsidRDefault="00CA5FC2" w:rsidP="00BA1D9F">
            <w:pPr>
              <w:numPr>
                <w:ilvl w:val="0"/>
                <w:numId w:val="5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AIC, Stop-</w:t>
            </w:r>
            <w:proofErr w:type="spellStart"/>
            <w:r w:rsidRPr="00CA5FC2">
              <w:rPr>
                <w:rFonts w:ascii="Times New Roman" w:eastAsia="Times New Roman" w:hAnsi="Times New Roman" w:cs="Times New Roman"/>
                <w:sz w:val="20"/>
                <w:szCs w:val="20"/>
                <w:lang w:eastAsia="tr-TR"/>
              </w:rPr>
              <w:t>Sale</w:t>
            </w:r>
            <w:proofErr w:type="spellEnd"/>
            <w:r w:rsidRPr="00CA5FC2">
              <w:rPr>
                <w:rFonts w:ascii="Times New Roman" w:eastAsia="Times New Roman" w:hAnsi="Times New Roman" w:cs="Times New Roman"/>
                <w:sz w:val="20"/>
                <w:szCs w:val="20"/>
                <w:lang w:eastAsia="tr-TR"/>
              </w:rPr>
              <w:t xml:space="preserve"> ve No-Show kayıtlarının işlenmesi;</w:t>
            </w:r>
          </w:p>
          <w:p w14:paraId="34216EA2" w14:textId="77777777" w:rsidR="00CA5FC2" w:rsidRPr="00CA5FC2" w:rsidRDefault="00CA5FC2" w:rsidP="00BA1D9F">
            <w:pPr>
              <w:numPr>
                <w:ilvl w:val="0"/>
                <w:numId w:val="51"/>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mesaj ve resmi bildirimlerinin iletilmesi.</w:t>
            </w:r>
          </w:p>
          <w:p w14:paraId="019E0B28"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b)</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Sözleşme’ye</w:t>
            </w:r>
            <w:proofErr w:type="spellEnd"/>
            <w:r w:rsidRPr="00CA5FC2">
              <w:rPr>
                <w:rFonts w:ascii="Times New Roman" w:eastAsia="Times New Roman" w:hAnsi="Times New Roman" w:cs="Times New Roman"/>
                <w:sz w:val="20"/>
                <w:szCs w:val="20"/>
                <w:lang w:eastAsia="tr-TR"/>
              </w:rPr>
              <w:t xml:space="preserve"> katılım sırasında bildirdiği elektronik posta adresi – bildirimlerin, taleplerin ve başvuruların iletilmesi ile kritik öneme sahip bilgilerin tekraren bildirilmesi amacıyla kullanılır.</w:t>
            </w:r>
          </w:p>
          <w:p w14:paraId="271EA9E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c)</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internet sitesi; kamuya açık bölümlerde ve/veya Kişisel Hesap üzerinden erişilebilen kişiselleştirilmiş bölümlerde yayımlanan bilgiler dahil.</w:t>
            </w:r>
          </w:p>
          <w:p w14:paraId="5E6857AF"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d)</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belirtilen veya Kişisel Hesap aracılığıyla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bildirilen diğer resmi iletişim kanalları; teknik olarak mevcut olması halinde otomatik e-posta gönderimleri, sistem bildirimleri ve Kişisel Hesap içi mesajlaşma (</w:t>
            </w:r>
            <w:proofErr w:type="spellStart"/>
            <w:r w:rsidRPr="00CA5FC2">
              <w:rPr>
                <w:rFonts w:ascii="Times New Roman" w:eastAsia="Times New Roman" w:hAnsi="Times New Roman" w:cs="Times New Roman"/>
                <w:sz w:val="20"/>
                <w:szCs w:val="20"/>
                <w:lang w:eastAsia="tr-TR"/>
              </w:rPr>
              <w:t>chat</w:t>
            </w:r>
            <w:proofErr w:type="spellEnd"/>
            <w:r w:rsidRPr="00CA5FC2">
              <w:rPr>
                <w:rFonts w:ascii="Times New Roman" w:eastAsia="Times New Roman" w:hAnsi="Times New Roman" w:cs="Times New Roman"/>
                <w:sz w:val="20"/>
                <w:szCs w:val="20"/>
                <w:lang w:eastAsia="tr-TR"/>
              </w:rPr>
              <w:t>) fonksiyonları dahil.</w:t>
            </w:r>
          </w:p>
          <w:p w14:paraId="63F8C155"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2.1.2.</w:t>
            </w:r>
            <w:r w:rsidRPr="00CA5FC2">
              <w:rPr>
                <w:rFonts w:ascii="Times New Roman" w:eastAsia="Times New Roman" w:hAnsi="Times New Roman" w:cs="Times New Roman"/>
                <w:sz w:val="20"/>
                <w:szCs w:val="20"/>
                <w:lang w:eastAsia="tr-TR"/>
              </w:rPr>
              <w:t xml:space="preserve"> Yukarıda belirtilen iletişim kanallarının kullanılması, usulüne uygun bildirim için yeterli sayılır ve Sözleşme veya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açıkça aksi belirtilmedikçe ek bir alındı teyidi gerektirmez.</w:t>
            </w:r>
          </w:p>
          <w:p w14:paraId="6461C18E"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2.2. Bilginin Tebliğ Edilmiş Sayıldığı An</w:t>
            </w:r>
          </w:p>
          <w:p w14:paraId="154B59E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2.2.1.</w:t>
            </w:r>
            <w:r w:rsidRPr="00CA5FC2">
              <w:rPr>
                <w:rFonts w:ascii="Times New Roman" w:eastAsia="Times New Roman" w:hAnsi="Times New Roman" w:cs="Times New Roman"/>
                <w:sz w:val="20"/>
                <w:szCs w:val="20"/>
                <w:lang w:eastAsia="tr-TR"/>
              </w:rPr>
              <w:t xml:space="preserve"> Bilgi, bildirim ve yazışmalar aşağıdaki şekilde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usulüne uygun olarak tebliğ edilmiş sayılır:</w:t>
            </w:r>
          </w:p>
          <w:p w14:paraId="06C59DD0"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a)</w:t>
            </w:r>
            <w:r w:rsidRPr="00CA5FC2">
              <w:rPr>
                <w:rFonts w:ascii="Times New Roman" w:eastAsia="Times New Roman" w:hAnsi="Times New Roman" w:cs="Times New Roman"/>
                <w:sz w:val="20"/>
                <w:szCs w:val="20"/>
                <w:lang w:eastAsia="tr-TR"/>
              </w:rPr>
              <w:t xml:space="preserve"> Kişisel Hesap’ta yayımlanması halinde – ilgili bilginin Kişisel Hesap’taki bölümde erişilebilir hale geldiği andan itibaren;</w:t>
            </w:r>
          </w:p>
          <w:p w14:paraId="6643D75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b)</w:t>
            </w:r>
            <w:r w:rsidRPr="00CA5FC2">
              <w:rPr>
                <w:rFonts w:ascii="Times New Roman" w:eastAsia="Times New Roman" w:hAnsi="Times New Roman" w:cs="Times New Roman"/>
                <w:sz w:val="20"/>
                <w:szCs w:val="20"/>
                <w:lang w:eastAsia="tr-TR"/>
              </w:rPr>
              <w:t xml:space="preserve"> elektronik posta ile gönderilmesi halinde – </w:t>
            </w:r>
            <w:proofErr w:type="spellStart"/>
            <w:r w:rsidRPr="00CA5FC2">
              <w:rPr>
                <w:rFonts w:ascii="Times New Roman" w:eastAsia="Times New Roman" w:hAnsi="Times New Roman" w:cs="Times New Roman"/>
                <w:sz w:val="20"/>
                <w:szCs w:val="20"/>
                <w:lang w:eastAsia="tr-TR"/>
              </w:rPr>
              <w:t>Sözleşme’ye</w:t>
            </w:r>
            <w:proofErr w:type="spellEnd"/>
            <w:r w:rsidRPr="00CA5FC2">
              <w:rPr>
                <w:rFonts w:ascii="Times New Roman" w:eastAsia="Times New Roman" w:hAnsi="Times New Roman" w:cs="Times New Roman"/>
                <w:sz w:val="20"/>
                <w:szCs w:val="20"/>
                <w:lang w:eastAsia="tr-TR"/>
              </w:rPr>
              <w:t xml:space="preserve"> katılım sırasında bildirilen e-posta adresine gönderildiği andan itibaren, fiilen okunup okunmadığına bakılmaksızın;</w:t>
            </w:r>
          </w:p>
          <w:p w14:paraId="53A89625"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c)</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internet sitesinde yayımlanması halinde – yayımlandığı andan itibaren;</w:t>
            </w:r>
          </w:p>
          <w:p w14:paraId="0594E11D"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d)</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diğer resmi kanalları aracılığıyla iletilmesi halinde – teknik gönderim teyidinin oluştuğu andan itibaren.</w:t>
            </w:r>
          </w:p>
          <w:p w14:paraId="3B8CB69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2.2.2.</w:t>
            </w:r>
            <w:r w:rsidRPr="00CA5FC2">
              <w:rPr>
                <w:rFonts w:ascii="Times New Roman" w:eastAsia="Times New Roman" w:hAnsi="Times New Roman" w:cs="Times New Roman"/>
                <w:sz w:val="20"/>
                <w:szCs w:val="20"/>
                <w:lang w:eastAsia="tr-TR"/>
              </w:rPr>
              <w:t xml:space="preserve"> Aşağıdaki nedenlerle bilginin alınamaması riskleri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aittir:</w:t>
            </w:r>
          </w:p>
          <w:p w14:paraId="20452994" w14:textId="77777777" w:rsidR="00CA5FC2" w:rsidRPr="00CA5FC2" w:rsidRDefault="00CA5FC2" w:rsidP="00BA1D9F">
            <w:pPr>
              <w:numPr>
                <w:ilvl w:val="0"/>
                <w:numId w:val="5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hatalı</w:t>
            </w:r>
            <w:proofErr w:type="gramEnd"/>
            <w:r w:rsidRPr="00CA5FC2">
              <w:rPr>
                <w:rFonts w:ascii="Times New Roman" w:eastAsia="Times New Roman" w:hAnsi="Times New Roman" w:cs="Times New Roman"/>
                <w:sz w:val="20"/>
                <w:szCs w:val="20"/>
                <w:lang w:eastAsia="tr-TR"/>
              </w:rPr>
              <w:t xml:space="preserve"> iletişim bilgileri;</w:t>
            </w:r>
          </w:p>
          <w:p w14:paraId="1858D621" w14:textId="77777777" w:rsidR="00CA5FC2" w:rsidRPr="00CA5FC2" w:rsidRDefault="00CA5FC2" w:rsidP="00BA1D9F">
            <w:pPr>
              <w:numPr>
                <w:ilvl w:val="0"/>
                <w:numId w:val="5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dolu</w:t>
            </w:r>
            <w:proofErr w:type="gramEnd"/>
            <w:r w:rsidRPr="00CA5FC2">
              <w:rPr>
                <w:rFonts w:ascii="Times New Roman" w:eastAsia="Times New Roman" w:hAnsi="Times New Roman" w:cs="Times New Roman"/>
                <w:sz w:val="20"/>
                <w:szCs w:val="20"/>
                <w:lang w:eastAsia="tr-TR"/>
              </w:rPr>
              <w:t xml:space="preserve"> e-posta kutusu;</w:t>
            </w:r>
          </w:p>
          <w:p w14:paraId="231B6EC8" w14:textId="77777777" w:rsidR="00CA5FC2" w:rsidRPr="00CA5FC2" w:rsidRDefault="00CA5FC2" w:rsidP="00BA1D9F">
            <w:pPr>
              <w:numPr>
                <w:ilvl w:val="0"/>
                <w:numId w:val="5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e</w:t>
            </w:r>
            <w:proofErr w:type="gramEnd"/>
            <w:r w:rsidRPr="00CA5FC2">
              <w:rPr>
                <w:rFonts w:ascii="Times New Roman" w:eastAsia="Times New Roman" w:hAnsi="Times New Roman" w:cs="Times New Roman"/>
                <w:sz w:val="20"/>
                <w:szCs w:val="20"/>
                <w:lang w:eastAsia="tr-TR"/>
              </w:rPr>
              <w:t>-posta filtreleme ayarları;</w:t>
            </w:r>
          </w:p>
          <w:p w14:paraId="6E75AA5F" w14:textId="77777777" w:rsidR="00CA5FC2" w:rsidRPr="00CA5FC2" w:rsidRDefault="00CA5FC2" w:rsidP="00BA1D9F">
            <w:pPr>
              <w:numPr>
                <w:ilvl w:val="0"/>
                <w:numId w:val="5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Kişisel Hesap’a erişim sağlanmaması.</w:t>
            </w:r>
          </w:p>
          <w:p w14:paraId="3315F5CC"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2.2.3.</w:t>
            </w:r>
            <w:r w:rsidRPr="00CA5FC2">
              <w:rPr>
                <w:rFonts w:ascii="Times New Roman" w:eastAsia="Times New Roman" w:hAnsi="Times New Roman" w:cs="Times New Roman"/>
                <w:sz w:val="20"/>
                <w:szCs w:val="20"/>
                <w:lang w:eastAsia="tr-TR"/>
              </w:rPr>
              <w:t xml:space="preserve"> Partner, Kişisel Hesap’ı 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iletişim kanallarını bağımsız olarak ve düzenli şekilde takip etmekle yükümlüdür.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kendi ihmalinden kaynaklanan bilgi eksikliği, Sözleşme ve işbu SLA kapsamında öngörülen süre ve prosedürlere uyulmamasına ilişkin sorumluluğunu ortadan kaldırmaz.</w:t>
            </w:r>
          </w:p>
          <w:p w14:paraId="09F46C92"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2.3. Geçersiz İletişim Kanalları ve Kullanımının Hukuki Sonuçları</w:t>
            </w:r>
          </w:p>
          <w:p w14:paraId="00F5E533"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2.3.1.</w:t>
            </w:r>
            <w:r w:rsidRPr="00CA5FC2">
              <w:rPr>
                <w:rFonts w:ascii="Times New Roman" w:eastAsia="Times New Roman" w:hAnsi="Times New Roman" w:cs="Times New Roman"/>
                <w:sz w:val="20"/>
                <w:szCs w:val="20"/>
                <w:lang w:eastAsia="tr-TR"/>
              </w:rPr>
              <w:t xml:space="preserve"> Aşağıdaki iletişim şekilleri usulüne uygun iletişim kanalı olarak kabul edilmez ve hukuki sonuç doğurmaz:</w:t>
            </w:r>
          </w:p>
          <w:p w14:paraId="746685EE" w14:textId="77777777" w:rsidR="00CA5FC2" w:rsidRPr="00CA5FC2" w:rsidRDefault="00CA5FC2" w:rsidP="00BA1D9F">
            <w:pPr>
              <w:numPr>
                <w:ilvl w:val="0"/>
                <w:numId w:val="5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çalışanların</w:t>
            </w:r>
            <w:proofErr w:type="gramEnd"/>
            <w:r w:rsidRPr="00CA5FC2">
              <w:rPr>
                <w:rFonts w:ascii="Times New Roman" w:eastAsia="Times New Roman" w:hAnsi="Times New Roman" w:cs="Times New Roman"/>
                <w:sz w:val="20"/>
                <w:szCs w:val="20"/>
                <w:lang w:eastAsia="tr-TR"/>
              </w:rPr>
              <w:t xml:space="preserve"> kişisel mesajlaşma uygulamaları (</w:t>
            </w:r>
            <w:proofErr w:type="spellStart"/>
            <w:r w:rsidRPr="00CA5FC2">
              <w:rPr>
                <w:rFonts w:ascii="Times New Roman" w:eastAsia="Times New Roman" w:hAnsi="Times New Roman" w:cs="Times New Roman"/>
                <w:sz w:val="20"/>
                <w:szCs w:val="20"/>
                <w:lang w:eastAsia="tr-TR"/>
              </w:rPr>
              <w:t>WhatsApp</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Telegram</w:t>
            </w:r>
            <w:proofErr w:type="spellEnd"/>
            <w:r w:rsidRPr="00CA5FC2">
              <w:rPr>
                <w:rFonts w:ascii="Times New Roman" w:eastAsia="Times New Roman" w:hAnsi="Times New Roman" w:cs="Times New Roman"/>
                <w:sz w:val="20"/>
                <w:szCs w:val="20"/>
                <w:lang w:eastAsia="tr-TR"/>
              </w:rPr>
              <w:t xml:space="preserve"> ve benzeri hizmetler dahil);</w:t>
            </w:r>
          </w:p>
          <w:p w14:paraId="1C2CE257" w14:textId="77777777" w:rsidR="00CA5FC2" w:rsidRPr="00CA5FC2" w:rsidRDefault="00CA5FC2" w:rsidP="00BA1D9F">
            <w:pPr>
              <w:numPr>
                <w:ilvl w:val="0"/>
                <w:numId w:val="5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izin</w:t>
            </w:r>
            <w:proofErr w:type="gramEnd"/>
            <w:r w:rsidRPr="00CA5FC2">
              <w:rPr>
                <w:rFonts w:ascii="Times New Roman" w:eastAsia="Times New Roman" w:hAnsi="Times New Roman" w:cs="Times New Roman"/>
                <w:sz w:val="20"/>
                <w:szCs w:val="20"/>
                <w:lang w:eastAsia="tr-TR"/>
              </w:rPr>
              <w:t xml:space="preserve"> verilen kanallar aracılığıyla sonradan yazılı teyit yapılmaksızın gerçekleştirilen telefon görüşmeleri;</w:t>
            </w:r>
          </w:p>
          <w:p w14:paraId="00F3F1C3" w14:textId="77777777" w:rsidR="00CA5FC2" w:rsidRPr="00CA5FC2" w:rsidRDefault="00CA5FC2" w:rsidP="00BA1D9F">
            <w:pPr>
              <w:numPr>
                <w:ilvl w:val="0"/>
                <w:numId w:val="5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sosyal</w:t>
            </w:r>
            <w:proofErr w:type="gramEnd"/>
            <w:r w:rsidRPr="00CA5FC2">
              <w:rPr>
                <w:rFonts w:ascii="Times New Roman" w:eastAsia="Times New Roman" w:hAnsi="Times New Roman" w:cs="Times New Roman"/>
                <w:sz w:val="20"/>
                <w:szCs w:val="20"/>
                <w:lang w:eastAsia="tr-TR"/>
              </w:rPr>
              <w:t xml:space="preserve"> medya platformları;</w:t>
            </w:r>
          </w:p>
          <w:p w14:paraId="298E6443" w14:textId="77777777" w:rsidR="00CA5FC2" w:rsidRPr="00CA5FC2" w:rsidRDefault="00CA5FC2" w:rsidP="00BA1D9F">
            <w:pPr>
              <w:numPr>
                <w:ilvl w:val="0"/>
                <w:numId w:val="5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üçüncü</w:t>
            </w:r>
            <w:proofErr w:type="gramEnd"/>
            <w:r w:rsidRPr="00CA5FC2">
              <w:rPr>
                <w:rFonts w:ascii="Times New Roman" w:eastAsia="Times New Roman" w:hAnsi="Times New Roman" w:cs="Times New Roman"/>
                <w:sz w:val="20"/>
                <w:szCs w:val="20"/>
                <w:lang w:eastAsia="tr-TR"/>
              </w:rPr>
              <w:t xml:space="preserve"> kişiler aracılığıyla iletilen sözlü mesajlar;</w:t>
            </w:r>
          </w:p>
          <w:p w14:paraId="56A92E70" w14:textId="77777777" w:rsidR="00CA5FC2" w:rsidRPr="00CA5FC2" w:rsidRDefault="00CA5FC2" w:rsidP="00BA1D9F">
            <w:pPr>
              <w:numPr>
                <w:ilvl w:val="0"/>
                <w:numId w:val="53"/>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yetkisiz temsilcileriyle yapılan yazışmalar.</w:t>
            </w:r>
          </w:p>
          <w:p w14:paraId="33676AB3"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2.3.2.</w:t>
            </w:r>
            <w:r w:rsidRPr="00CA5FC2">
              <w:rPr>
                <w:rFonts w:ascii="Times New Roman" w:eastAsia="Times New Roman" w:hAnsi="Times New Roman" w:cs="Times New Roman"/>
                <w:sz w:val="20"/>
                <w:szCs w:val="20"/>
                <w:lang w:eastAsia="tr-TR"/>
              </w:rPr>
              <w:t xml:space="preserve"> Geçersiz iletişim kanallarının kullanımı, aşağıdakiler dahil olmak üzere usulüne uygun bildirim sayılmaz:</w:t>
            </w:r>
          </w:p>
          <w:p w14:paraId="21751551" w14:textId="77777777" w:rsidR="00CA5FC2" w:rsidRPr="00CA5FC2" w:rsidRDefault="00CA5FC2" w:rsidP="00BA1D9F">
            <w:pPr>
              <w:numPr>
                <w:ilvl w:val="0"/>
                <w:numId w:val="5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Taleplerinin iptali;</w:t>
            </w:r>
          </w:p>
          <w:p w14:paraId="23BF986C" w14:textId="77777777" w:rsidR="00CA5FC2" w:rsidRPr="00CA5FC2" w:rsidRDefault="00CA5FC2" w:rsidP="00BA1D9F">
            <w:pPr>
              <w:numPr>
                <w:ilvl w:val="0"/>
                <w:numId w:val="5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lastRenderedPageBreak/>
              <w:t>Turist şikâyetlerinin bildirimi;</w:t>
            </w:r>
          </w:p>
          <w:p w14:paraId="08473277" w14:textId="77777777" w:rsidR="00CA5FC2" w:rsidRPr="00CA5FC2" w:rsidRDefault="00CA5FC2" w:rsidP="00BA1D9F">
            <w:pPr>
              <w:numPr>
                <w:ilvl w:val="0"/>
                <w:numId w:val="5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No-Show bildirimleri;</w:t>
            </w:r>
          </w:p>
          <w:p w14:paraId="2E67C0CB" w14:textId="77777777" w:rsidR="00CA5FC2" w:rsidRPr="00CA5FC2" w:rsidRDefault="00CA5FC2" w:rsidP="00BA1D9F">
            <w:pPr>
              <w:numPr>
                <w:ilvl w:val="0"/>
                <w:numId w:val="5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şartlarının değiştirilmesine ilişkin talepler.</w:t>
            </w:r>
          </w:p>
          <w:p w14:paraId="43067449" w14:textId="62B25EF7" w:rsidR="00CA3B84"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2.3.3.</w:t>
            </w:r>
            <w:r w:rsidRPr="00CA5FC2">
              <w:rPr>
                <w:rFonts w:ascii="Times New Roman" w:eastAsia="Times New Roman" w:hAnsi="Times New Roman" w:cs="Times New Roman"/>
                <w:sz w:val="20"/>
                <w:szCs w:val="20"/>
                <w:lang w:eastAsia="tr-TR"/>
              </w:rPr>
              <w:t xml:space="preserve"> Geçersiz iletişim kanallarının kullanımından doğan tüm risk ve olumsuz sonuçlar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aittir; buna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belirlenen sürelerin yerine getirildiğinin ispat edilememesi de dahildir</w:t>
            </w:r>
            <w:r w:rsidRPr="00CA5FC2">
              <w:rPr>
                <w:rFonts w:ascii="Times New Roman" w:eastAsia="Times New Roman" w:hAnsi="Times New Roman" w:cs="Times New Roman"/>
                <w:sz w:val="20"/>
                <w:szCs w:val="20"/>
                <w:lang w:eastAsia="tr-TR"/>
              </w:rPr>
              <w:t>.</w:t>
            </w:r>
          </w:p>
        </w:tc>
      </w:tr>
      <w:tr w:rsidR="00CA3B84" w14:paraId="3F664918" w14:textId="77777777" w:rsidTr="00DE042B">
        <w:tc>
          <w:tcPr>
            <w:tcW w:w="4820" w:type="dxa"/>
          </w:tcPr>
          <w:p w14:paraId="221134A3" w14:textId="77777777" w:rsidR="00CA3B84" w:rsidRPr="004A4FA3" w:rsidRDefault="00CA3B84" w:rsidP="00BA1D9F">
            <w:pPr>
              <w:spacing w:before="120" w:after="120"/>
              <w:jc w:val="both"/>
              <w:outlineLvl w:val="0"/>
              <w:rPr>
                <w:rFonts w:ascii="Times New Roman" w:eastAsia="Times New Roman" w:hAnsi="Times New Roman" w:cs="Times New Roman"/>
                <w:b/>
                <w:bCs/>
                <w:kern w:val="36"/>
                <w:lang w:val="en-US" w:eastAsia="tr-TR"/>
              </w:rPr>
            </w:pPr>
            <w:r w:rsidRPr="004A4FA3">
              <w:rPr>
                <w:rFonts w:ascii="Times New Roman" w:eastAsia="Times New Roman" w:hAnsi="Times New Roman" w:cs="Times New Roman"/>
                <w:b/>
                <w:bCs/>
                <w:kern w:val="36"/>
                <w:lang w:val="en-US" w:eastAsia="tr-TR"/>
              </w:rPr>
              <w:lastRenderedPageBreak/>
              <w:t>3. SLA for Booking and Amendments to Booking Requests</w:t>
            </w:r>
          </w:p>
          <w:p w14:paraId="091D1960"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3.1. Partner’s Response Deadlines to Booking Status Changes</w:t>
            </w:r>
          </w:p>
          <w:p w14:paraId="3C63284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3.1.1.</w:t>
            </w:r>
            <w:r w:rsidRPr="00CA3B84">
              <w:rPr>
                <w:rFonts w:ascii="Times New Roman" w:eastAsia="Times New Roman" w:hAnsi="Times New Roman" w:cs="Times New Roman"/>
                <w:sz w:val="20"/>
                <w:szCs w:val="20"/>
                <w:lang w:val="en-US" w:eastAsia="tr-TR"/>
              </w:rPr>
              <w:t xml:space="preserve"> The Partner shall monitor changes in the status of Booking Requests within the Principal’s Personal Account and respond without undue delay, within the timeframes established by </w:t>
            </w:r>
            <w:proofErr w:type="gramStart"/>
            <w:r w:rsidRPr="00CA3B84">
              <w:rPr>
                <w:rFonts w:ascii="Times New Roman" w:eastAsia="Times New Roman" w:hAnsi="Times New Roman" w:cs="Times New Roman"/>
                <w:sz w:val="20"/>
                <w:szCs w:val="20"/>
                <w:lang w:val="en-US" w:eastAsia="tr-TR"/>
              </w:rPr>
              <w:t>this .</w:t>
            </w:r>
            <w:proofErr w:type="gramEnd"/>
          </w:p>
          <w:p w14:paraId="430D12AB"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3.1.2.</w:t>
            </w:r>
            <w:r w:rsidRPr="00CA3B84">
              <w:rPr>
                <w:rFonts w:ascii="Times New Roman" w:eastAsia="Times New Roman" w:hAnsi="Times New Roman" w:cs="Times New Roman"/>
                <w:sz w:val="20"/>
                <w:szCs w:val="20"/>
                <w:lang w:val="en-US" w:eastAsia="tr-TR"/>
              </w:rPr>
              <w:t xml:space="preserve"> Upon assignment of the status “Available for Payment” to a Booking Request, the Partner shall:</w:t>
            </w:r>
          </w:p>
          <w:p w14:paraId="67921305" w14:textId="77777777" w:rsidR="00CA3B84" w:rsidRPr="00CA3B84" w:rsidRDefault="00CA3B84" w:rsidP="00BA1D9F">
            <w:pPr>
              <w:numPr>
                <w:ilvl w:val="0"/>
                <w:numId w:val="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ensure issuance of an invoice and/or inform the Tourist accordingly;</w:t>
            </w:r>
          </w:p>
          <w:p w14:paraId="69F08C0B" w14:textId="77777777" w:rsidR="00CA3B84" w:rsidRPr="00CA3B84" w:rsidRDefault="00CA3B84" w:rsidP="00BA1D9F">
            <w:pPr>
              <w:numPr>
                <w:ilvl w:val="0"/>
                <w:numId w:val="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initiate payment for the Services no later than one (1) banking day from the date of invoice issuance or from the moment access to the invoice is provided in the Personal Account, unless a different deadline is specified in the Agreement, SPO, SMC, or the Booking Confirmation.</w:t>
            </w:r>
          </w:p>
          <w:p w14:paraId="4C396B0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3.1.3.</w:t>
            </w:r>
            <w:r w:rsidRPr="00CA3B84">
              <w:rPr>
                <w:rFonts w:ascii="Times New Roman" w:eastAsia="Times New Roman" w:hAnsi="Times New Roman" w:cs="Times New Roman"/>
                <w:sz w:val="20"/>
                <w:szCs w:val="20"/>
                <w:lang w:val="en-US" w:eastAsia="tr-TR"/>
              </w:rPr>
              <w:t xml:space="preserve"> In the absence of response from the Partner within the established timeframe,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w:t>
            </w:r>
          </w:p>
          <w:p w14:paraId="51CC7829" w14:textId="77777777" w:rsidR="00CA3B84" w:rsidRPr="00CA3B84" w:rsidRDefault="00CA3B84" w:rsidP="00BA1D9F">
            <w:pPr>
              <w:numPr>
                <w:ilvl w:val="0"/>
                <w:numId w:val="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suspend processing of the Booking Request;</w:t>
            </w:r>
          </w:p>
          <w:p w14:paraId="2C2A9DB4" w14:textId="77777777" w:rsidR="00CA3B84" w:rsidRPr="00CA3B84" w:rsidRDefault="00CA3B84" w:rsidP="00BA1D9F">
            <w:pPr>
              <w:numPr>
                <w:ilvl w:val="0"/>
                <w:numId w:val="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cancel the Booking Request without application of penalties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9F0CFF0" w14:textId="77777777" w:rsidR="00CA3B84" w:rsidRPr="00CA3B84" w:rsidRDefault="00CA3B84" w:rsidP="00BA1D9F">
            <w:pPr>
              <w:numPr>
                <w:ilvl w:val="0"/>
                <w:numId w:val="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record a breach of the SLA.</w:t>
            </w:r>
          </w:p>
          <w:p w14:paraId="26662A51"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3.2. SLA for Ask &amp; Sale Status</w:t>
            </w:r>
          </w:p>
          <w:p w14:paraId="3872304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3.2.1.</w:t>
            </w:r>
            <w:r w:rsidRPr="00CA3B84">
              <w:rPr>
                <w:rFonts w:ascii="Times New Roman" w:eastAsia="Times New Roman" w:hAnsi="Times New Roman" w:cs="Times New Roman"/>
                <w:sz w:val="20"/>
                <w:szCs w:val="20"/>
                <w:lang w:val="en-US" w:eastAsia="tr-TR"/>
              </w:rPr>
              <w:t xml:space="preserve"> The Ask &amp; Sale status indicates that the availability of the Services is subject to additional confirmation by the Supplier and is not guaranteed.</w:t>
            </w:r>
          </w:p>
          <w:p w14:paraId="0FB2FF3E" w14:textId="77777777" w:rsidR="00CA3B84" w:rsidRPr="00CA3B84" w:rsidRDefault="00CA3B84" w:rsidP="00BA1D9F">
            <w:pPr>
              <w:spacing w:before="120"/>
              <w:jc w:val="both"/>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3.2.2.</w:t>
            </w:r>
            <w:r w:rsidRPr="00CA3B84">
              <w:rPr>
                <w:rFonts w:ascii="Times New Roman" w:eastAsia="Times New Roman" w:hAnsi="Times New Roman" w:cs="Times New Roman"/>
                <w:sz w:val="20"/>
                <w:szCs w:val="20"/>
                <w:lang w:val="en-US" w:eastAsia="tr-TR"/>
              </w:rPr>
              <w:t xml:space="preserve"> The Partner shall confirm acceptance of booking under Ask &amp; Sale conditions or refuse such booking within forty-eight (48) hours from the moment the corresponding status is assigned to the Booking Request, unless a different deadline is specified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0F6B32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3.2.3.</w:t>
            </w:r>
            <w:r w:rsidRPr="00CA3B84">
              <w:rPr>
                <w:rFonts w:ascii="Times New Roman" w:eastAsia="Times New Roman" w:hAnsi="Times New Roman" w:cs="Times New Roman"/>
                <w:sz w:val="20"/>
                <w:szCs w:val="20"/>
                <w:lang w:val="en-US" w:eastAsia="tr-TR"/>
              </w:rPr>
              <w:t xml:space="preserve"> In the absence of a response within the specified timeframe, the Booking Request shall be cancelled without any adverse consequences for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342EF5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3.3. SLA in Case of Alternative Proposals</w:t>
            </w:r>
          </w:p>
          <w:p w14:paraId="69E60F6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3.3.1.</w:t>
            </w:r>
            <w:r w:rsidRPr="00CA3B84">
              <w:rPr>
                <w:rFonts w:ascii="Times New Roman" w:eastAsia="Times New Roman" w:hAnsi="Times New Roman" w:cs="Times New Roman"/>
                <w:sz w:val="20"/>
                <w:szCs w:val="20"/>
                <w:lang w:val="en-US" w:eastAsia="tr-TR"/>
              </w:rPr>
              <w:t xml:space="preserve"> In the event that a Booking Request cannot be confirmed,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may offer alternative Service options to the Partner, where available.</w:t>
            </w:r>
          </w:p>
          <w:p w14:paraId="39EA31B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3.3.2.</w:t>
            </w:r>
            <w:r w:rsidRPr="00CA3B84">
              <w:rPr>
                <w:rFonts w:ascii="Times New Roman" w:eastAsia="Times New Roman" w:hAnsi="Times New Roman" w:cs="Times New Roman"/>
                <w:sz w:val="20"/>
                <w:szCs w:val="20"/>
                <w:lang w:val="en-US" w:eastAsia="tr-TR"/>
              </w:rPr>
              <w:t xml:space="preserve"> The Partner shall provide acceptance or refusal of the proposed alternatives within forty-eight (48) hours from the moment they are displayed in the Personal </w:t>
            </w:r>
            <w:r w:rsidRPr="00CA3B84">
              <w:rPr>
                <w:rFonts w:ascii="Times New Roman" w:eastAsia="Times New Roman" w:hAnsi="Times New Roman" w:cs="Times New Roman"/>
                <w:sz w:val="20"/>
                <w:szCs w:val="20"/>
                <w:lang w:val="en-US" w:eastAsia="tr-TR"/>
              </w:rPr>
              <w:lastRenderedPageBreak/>
              <w:t xml:space="preserve">Account or communicated through an official channel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88336D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3.3.3.</w:t>
            </w:r>
            <w:r w:rsidRPr="00CA3B84">
              <w:rPr>
                <w:rFonts w:ascii="Times New Roman" w:eastAsia="Times New Roman" w:hAnsi="Times New Roman" w:cs="Times New Roman"/>
                <w:sz w:val="20"/>
                <w:szCs w:val="20"/>
                <w:lang w:val="en-US" w:eastAsia="tr-TR"/>
              </w:rPr>
              <w:t xml:space="preserve"> Failure to respond within the specified timeframe shall be deemed refusal of the alternatives and shall result in cancellation of the Booking Request without compensation or penalties on the part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0CDCAB42"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3.4. Deadlines for Confirmation of Booking Amendments</w:t>
            </w:r>
          </w:p>
          <w:p w14:paraId="08A2B6D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3.4.1.</w:t>
            </w:r>
            <w:r w:rsidRPr="00CA3B84">
              <w:rPr>
                <w:rFonts w:ascii="Times New Roman" w:eastAsia="Times New Roman" w:hAnsi="Times New Roman" w:cs="Times New Roman"/>
                <w:sz w:val="20"/>
                <w:szCs w:val="20"/>
                <w:lang w:val="en-US" w:eastAsia="tr-TR"/>
              </w:rPr>
              <w:t xml:space="preserve"> Amendments to a Booking Request initiated by the Partner shall be subject to confirmation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subject to technical and factual feasibility.</w:t>
            </w:r>
          </w:p>
          <w:p w14:paraId="654CB12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3.4.2.</w:t>
            </w:r>
            <w:r w:rsidRPr="00CA3B84">
              <w:rPr>
                <w:rFonts w:ascii="Times New Roman" w:eastAsia="Times New Roman" w:hAnsi="Times New Roman" w:cs="Times New Roman"/>
                <w:sz w:val="20"/>
                <w:szCs w:val="20"/>
                <w:lang w:val="en-US" w:eastAsia="tr-TR"/>
              </w:rPr>
              <w:t xml:space="preserve"> The Partner shall confirm acceptance of any recalculation of the Service price and/or new terms within twenty-four (24) hours from receipt of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notification, unless otherwise provided in the Agreement.</w:t>
            </w:r>
          </w:p>
          <w:p w14:paraId="4A35836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3.4.3.</w:t>
            </w:r>
            <w:r w:rsidRPr="00CA3B84">
              <w:rPr>
                <w:rFonts w:ascii="Times New Roman" w:eastAsia="Times New Roman" w:hAnsi="Times New Roman" w:cs="Times New Roman"/>
                <w:sz w:val="20"/>
                <w:szCs w:val="20"/>
                <w:lang w:val="en-US" w:eastAsia="tr-TR"/>
              </w:rPr>
              <w:t xml:space="preserve"> In the absence of confirmation within the specified timeframe,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w:t>
            </w:r>
          </w:p>
          <w:p w14:paraId="01FEFCE2" w14:textId="77777777" w:rsidR="00CA3B84" w:rsidRPr="00CA3B84" w:rsidRDefault="00CA3B84" w:rsidP="00BA1D9F">
            <w:pPr>
              <w:numPr>
                <w:ilvl w:val="0"/>
                <w:numId w:val="1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maintain the previously confirmed terms;</w:t>
            </w:r>
          </w:p>
          <w:p w14:paraId="2E38243F" w14:textId="77777777" w:rsidR="00CA3B84" w:rsidRPr="00CA3B84" w:rsidRDefault="00CA3B84" w:rsidP="00BA1D9F">
            <w:pPr>
              <w:numPr>
                <w:ilvl w:val="0"/>
                <w:numId w:val="1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 the Booking Request with retention of AIC (if applicable);</w:t>
            </w:r>
          </w:p>
          <w:p w14:paraId="3AD35CEE" w14:textId="77777777" w:rsidR="00CA3B84" w:rsidRPr="00CA3B84" w:rsidRDefault="00CA3B84" w:rsidP="00BA1D9F">
            <w:pPr>
              <w:numPr>
                <w:ilvl w:val="0"/>
                <w:numId w:val="1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record a breach of the SLA.</w:t>
            </w:r>
          </w:p>
          <w:p w14:paraId="59A0F159"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3.5. Criteria for Material Amendments to a Booking Request</w:t>
            </w:r>
          </w:p>
          <w:p w14:paraId="0E57C9D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3.5.1.</w:t>
            </w:r>
            <w:r w:rsidRPr="00CA3B84">
              <w:rPr>
                <w:rFonts w:ascii="Times New Roman" w:eastAsia="Times New Roman" w:hAnsi="Times New Roman" w:cs="Times New Roman"/>
                <w:sz w:val="20"/>
                <w:szCs w:val="20"/>
                <w:lang w:val="en-US" w:eastAsia="tr-TR"/>
              </w:rPr>
              <w:t xml:space="preserve"> Material amendments to a Booking Request shall include changes affecting:</w:t>
            </w:r>
          </w:p>
          <w:p w14:paraId="58E6DCCD"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dates of provision of the Services;</w:t>
            </w:r>
          </w:p>
          <w:p w14:paraId="2BB177F2"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scope or composition of the Services;</w:t>
            </w:r>
          </w:p>
          <w:p w14:paraId="52533FBA"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category of accommodation or room type;</w:t>
            </w:r>
          </w:p>
          <w:p w14:paraId="5EC0A0FA"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number of Tourists;</w:t>
            </w:r>
          </w:p>
          <w:p w14:paraId="1EEC91EE"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price of the Services;</w:t>
            </w:r>
          </w:p>
          <w:p w14:paraId="74A71BA5" w14:textId="77777777" w:rsidR="00CA3B84" w:rsidRPr="00CA3B84" w:rsidRDefault="00CA3B84" w:rsidP="00BA1D9F">
            <w:pPr>
              <w:numPr>
                <w:ilvl w:val="0"/>
                <w:numId w:val="1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cancellation terms or applicable tariffs.</w:t>
            </w:r>
          </w:p>
          <w:p w14:paraId="49DC6E0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3.5.2.</w:t>
            </w:r>
            <w:r w:rsidRPr="00CA3B84">
              <w:rPr>
                <w:rFonts w:ascii="Times New Roman" w:eastAsia="Times New Roman" w:hAnsi="Times New Roman" w:cs="Times New Roman"/>
                <w:sz w:val="20"/>
                <w:szCs w:val="20"/>
                <w:lang w:val="en-US" w:eastAsia="tr-TR"/>
              </w:rPr>
              <w:t xml:space="preserve"> Material amendments shall require cancellation of the original Booking Request and submission of a new Booking Request, unless expressly agreed otherwise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BA3A341" w14:textId="6DE5FAE3"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3.5.3.</w:t>
            </w:r>
            <w:r w:rsidRPr="00CA3B84">
              <w:rPr>
                <w:rFonts w:ascii="Times New Roman" w:eastAsia="Times New Roman" w:hAnsi="Times New Roman" w:cs="Times New Roman"/>
                <w:sz w:val="20"/>
                <w:szCs w:val="20"/>
                <w:lang w:val="en-US" w:eastAsia="tr-TR"/>
              </w:rPr>
              <w:t xml:space="preserve"> In the event of cancellation of a Booking Request due to material amendments,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retain AIC in accordance with the terms of the Agreement.</w:t>
            </w:r>
          </w:p>
        </w:tc>
        <w:tc>
          <w:tcPr>
            <w:tcW w:w="4820" w:type="dxa"/>
          </w:tcPr>
          <w:p w14:paraId="087C8BF1" w14:textId="77777777" w:rsidR="00CA5FC2" w:rsidRPr="00CA5FC2" w:rsidRDefault="00CA5FC2" w:rsidP="00BA1D9F">
            <w:pPr>
              <w:spacing w:before="120" w:after="120"/>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3. Rezervasyon ve Rezervasyon Taleplerinde Değişikliklere İlişkin SLA</w:t>
            </w:r>
          </w:p>
          <w:p w14:paraId="0DF85A0B"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3.1. Rezervasyon Durumu Değişikliklerine </w:t>
            </w:r>
            <w:proofErr w:type="spellStart"/>
            <w:r w:rsidRPr="00CA5FC2">
              <w:rPr>
                <w:rFonts w:ascii="Times New Roman" w:eastAsia="Times New Roman" w:hAnsi="Times New Roman" w:cs="Times New Roman"/>
                <w:b/>
                <w:bCs/>
                <w:sz w:val="20"/>
                <w:szCs w:val="20"/>
                <w:lang w:eastAsia="tr-TR"/>
              </w:rPr>
              <w:t>Partner’in</w:t>
            </w:r>
            <w:proofErr w:type="spellEnd"/>
            <w:r w:rsidRPr="00CA5FC2">
              <w:rPr>
                <w:rFonts w:ascii="Times New Roman" w:eastAsia="Times New Roman" w:hAnsi="Times New Roman" w:cs="Times New Roman"/>
                <w:b/>
                <w:bCs/>
                <w:sz w:val="20"/>
                <w:szCs w:val="20"/>
                <w:lang w:eastAsia="tr-TR"/>
              </w:rPr>
              <w:t xml:space="preserve"> Yanıt Süreleri</w:t>
            </w:r>
          </w:p>
          <w:p w14:paraId="0BA31451"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3.1.1.</w:t>
            </w:r>
            <w:r w:rsidRPr="00CA5FC2">
              <w:rPr>
                <w:rFonts w:ascii="Times New Roman" w:eastAsia="Times New Roman" w:hAnsi="Times New Roman" w:cs="Times New Roman"/>
                <w:sz w:val="20"/>
                <w:szCs w:val="20"/>
                <w:lang w:eastAsia="tr-TR"/>
              </w:rPr>
              <w:t xml:space="preserve"> Partner,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Kişisel Hesap sistemi üzerinden Rezervasyon Taleplerinin durum değişikliklerini düzenli olarak takip etmek ve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belirlenen süreler içinde, gecikmeksizin yanıt vermekle yükümlüdür.</w:t>
            </w:r>
          </w:p>
          <w:p w14:paraId="0A4F235F"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3.1.2.</w:t>
            </w:r>
            <w:r w:rsidRPr="00CA5FC2">
              <w:rPr>
                <w:rFonts w:ascii="Times New Roman" w:eastAsia="Times New Roman" w:hAnsi="Times New Roman" w:cs="Times New Roman"/>
                <w:sz w:val="20"/>
                <w:szCs w:val="20"/>
                <w:lang w:eastAsia="tr-TR"/>
              </w:rPr>
              <w:t xml:space="preserve"> Bir Rezervasyon Talebine “</w:t>
            </w:r>
            <w:proofErr w:type="spellStart"/>
            <w:r w:rsidRPr="00CA5FC2">
              <w:rPr>
                <w:rFonts w:ascii="Times New Roman" w:eastAsia="Times New Roman" w:hAnsi="Times New Roman" w:cs="Times New Roman"/>
                <w:sz w:val="20"/>
                <w:szCs w:val="20"/>
                <w:lang w:eastAsia="tr-TR"/>
              </w:rPr>
              <w:t>Available</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for</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Payment</w:t>
            </w:r>
            <w:proofErr w:type="spellEnd"/>
            <w:r w:rsidRPr="00CA5FC2">
              <w:rPr>
                <w:rFonts w:ascii="Times New Roman" w:eastAsia="Times New Roman" w:hAnsi="Times New Roman" w:cs="Times New Roman"/>
                <w:sz w:val="20"/>
                <w:szCs w:val="20"/>
                <w:lang w:eastAsia="tr-TR"/>
              </w:rPr>
              <w:t>” statüsü atanması halinde Partner:</w:t>
            </w:r>
          </w:p>
          <w:p w14:paraId="190CB2FB" w14:textId="77777777" w:rsidR="00CA5FC2" w:rsidRPr="00CA5FC2" w:rsidRDefault="00CA5FC2" w:rsidP="00BA1D9F">
            <w:pPr>
              <w:numPr>
                <w:ilvl w:val="0"/>
                <w:numId w:val="5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fatura</w:t>
            </w:r>
            <w:proofErr w:type="gramEnd"/>
            <w:r w:rsidRPr="00CA5FC2">
              <w:rPr>
                <w:rFonts w:ascii="Times New Roman" w:eastAsia="Times New Roman" w:hAnsi="Times New Roman" w:cs="Times New Roman"/>
                <w:sz w:val="20"/>
                <w:szCs w:val="20"/>
                <w:lang w:eastAsia="tr-TR"/>
              </w:rPr>
              <w:t xml:space="preserve"> düzenlenmesini sağlamak ve/veya </w:t>
            </w:r>
            <w:proofErr w:type="spellStart"/>
            <w:r w:rsidRPr="00CA5FC2">
              <w:rPr>
                <w:rFonts w:ascii="Times New Roman" w:eastAsia="Times New Roman" w:hAnsi="Times New Roman" w:cs="Times New Roman"/>
                <w:sz w:val="20"/>
                <w:szCs w:val="20"/>
                <w:lang w:eastAsia="tr-TR"/>
              </w:rPr>
              <w:t>Turist’i</w:t>
            </w:r>
            <w:proofErr w:type="spellEnd"/>
            <w:r w:rsidRPr="00CA5FC2">
              <w:rPr>
                <w:rFonts w:ascii="Times New Roman" w:eastAsia="Times New Roman" w:hAnsi="Times New Roman" w:cs="Times New Roman"/>
                <w:sz w:val="20"/>
                <w:szCs w:val="20"/>
                <w:lang w:eastAsia="tr-TR"/>
              </w:rPr>
              <w:t xml:space="preserve"> buna uygun şekilde bilgilendirmek;</w:t>
            </w:r>
          </w:p>
          <w:p w14:paraId="173AF4E5" w14:textId="77777777" w:rsidR="00CA5FC2" w:rsidRPr="00CA5FC2" w:rsidRDefault="00CA5FC2" w:rsidP="00BA1D9F">
            <w:pPr>
              <w:numPr>
                <w:ilvl w:val="0"/>
                <w:numId w:val="5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bedelinin ödenmesini, fatura tarihinden veya faturaya Kişisel Hesap üzerinden erişim sağlandığı andan itibaren en geç bir (1) bankacılık günü içinde başlatmakla yükümlüdür;</w:t>
            </w:r>
          </w:p>
          <w:p w14:paraId="4BD1A106" w14:textId="77777777" w:rsidR="00CA5FC2" w:rsidRPr="00CA5FC2" w:rsidRDefault="00CA5FC2" w:rsidP="00BA1D9F">
            <w:p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aksi</w:t>
            </w:r>
            <w:proofErr w:type="gram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SPO, SMC veya Rezervasyon </w:t>
            </w:r>
            <w:proofErr w:type="spellStart"/>
            <w:r w:rsidRPr="00CA5FC2">
              <w:rPr>
                <w:rFonts w:ascii="Times New Roman" w:eastAsia="Times New Roman" w:hAnsi="Times New Roman" w:cs="Times New Roman"/>
                <w:sz w:val="20"/>
                <w:szCs w:val="20"/>
                <w:lang w:eastAsia="tr-TR"/>
              </w:rPr>
              <w:t>Teyidi’nde</w:t>
            </w:r>
            <w:proofErr w:type="spellEnd"/>
            <w:r w:rsidRPr="00CA5FC2">
              <w:rPr>
                <w:rFonts w:ascii="Times New Roman" w:eastAsia="Times New Roman" w:hAnsi="Times New Roman" w:cs="Times New Roman"/>
                <w:sz w:val="20"/>
                <w:szCs w:val="20"/>
                <w:lang w:eastAsia="tr-TR"/>
              </w:rPr>
              <w:t xml:space="preserve"> farklı bir süre öngörülmüşse o süre uygulanır.</w:t>
            </w:r>
          </w:p>
          <w:p w14:paraId="441B46FC"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3.1.3.</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belirlenen süre içinde yanıt vermemesi halinde Asıl aşağıdaki haklara sahiptir:</w:t>
            </w:r>
          </w:p>
          <w:p w14:paraId="657F0949" w14:textId="77777777" w:rsidR="00CA5FC2" w:rsidRPr="00CA5FC2" w:rsidRDefault="00CA5FC2" w:rsidP="00BA1D9F">
            <w:pPr>
              <w:numPr>
                <w:ilvl w:val="0"/>
                <w:numId w:val="5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Talebinin işleme alınmasını askıya almak;</w:t>
            </w:r>
          </w:p>
          <w:p w14:paraId="55942A42" w14:textId="77777777" w:rsidR="00CA5FC2" w:rsidRPr="00CA5FC2" w:rsidRDefault="00CA5FC2" w:rsidP="00BA1D9F">
            <w:pPr>
              <w:numPr>
                <w:ilvl w:val="0"/>
                <w:numId w:val="5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 Asıl bakımından herhangi bir cezai sonuç doğurmaksızın iptal etmek;</w:t>
            </w:r>
          </w:p>
          <w:p w14:paraId="3025FFAB" w14:textId="77777777" w:rsidR="00CA5FC2" w:rsidRPr="00CA5FC2" w:rsidRDefault="00CA5FC2" w:rsidP="00BA1D9F">
            <w:pPr>
              <w:numPr>
                <w:ilvl w:val="0"/>
                <w:numId w:val="5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SLA ihlali kaydı oluşturmak.</w:t>
            </w:r>
          </w:p>
          <w:p w14:paraId="46E9E131"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3.2. </w:t>
            </w:r>
            <w:proofErr w:type="gramStart"/>
            <w:r w:rsidRPr="00CA5FC2">
              <w:rPr>
                <w:rFonts w:ascii="Times New Roman" w:eastAsia="Times New Roman" w:hAnsi="Times New Roman" w:cs="Times New Roman"/>
                <w:b/>
                <w:bCs/>
                <w:sz w:val="20"/>
                <w:szCs w:val="20"/>
                <w:lang w:eastAsia="tr-TR"/>
              </w:rPr>
              <w:t>Ask</w:t>
            </w:r>
            <w:proofErr w:type="gramEnd"/>
            <w:r w:rsidRPr="00CA5FC2">
              <w:rPr>
                <w:rFonts w:ascii="Times New Roman" w:eastAsia="Times New Roman" w:hAnsi="Times New Roman" w:cs="Times New Roman"/>
                <w:b/>
                <w:bCs/>
                <w:sz w:val="20"/>
                <w:szCs w:val="20"/>
                <w:lang w:eastAsia="tr-TR"/>
              </w:rPr>
              <w:t xml:space="preserve"> &amp; </w:t>
            </w:r>
            <w:proofErr w:type="spellStart"/>
            <w:r w:rsidRPr="00CA5FC2">
              <w:rPr>
                <w:rFonts w:ascii="Times New Roman" w:eastAsia="Times New Roman" w:hAnsi="Times New Roman" w:cs="Times New Roman"/>
                <w:b/>
                <w:bCs/>
                <w:sz w:val="20"/>
                <w:szCs w:val="20"/>
                <w:lang w:eastAsia="tr-TR"/>
              </w:rPr>
              <w:t>Sale</w:t>
            </w:r>
            <w:proofErr w:type="spellEnd"/>
            <w:r w:rsidRPr="00CA5FC2">
              <w:rPr>
                <w:rFonts w:ascii="Times New Roman" w:eastAsia="Times New Roman" w:hAnsi="Times New Roman" w:cs="Times New Roman"/>
                <w:b/>
                <w:bCs/>
                <w:sz w:val="20"/>
                <w:szCs w:val="20"/>
                <w:lang w:eastAsia="tr-TR"/>
              </w:rPr>
              <w:t xml:space="preserve"> Statüsüne İlişkin SLA</w:t>
            </w:r>
          </w:p>
          <w:p w14:paraId="1570E248"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3.2.1.</w:t>
            </w:r>
            <w:r w:rsidRPr="00CA5FC2">
              <w:rPr>
                <w:rFonts w:ascii="Times New Roman" w:eastAsia="Times New Roman" w:hAnsi="Times New Roman" w:cs="Times New Roman"/>
                <w:sz w:val="20"/>
                <w:szCs w:val="20"/>
                <w:lang w:eastAsia="tr-TR"/>
              </w:rPr>
              <w:t xml:space="preserve"> </w:t>
            </w:r>
            <w:proofErr w:type="gramStart"/>
            <w:r w:rsidRPr="00CA5FC2">
              <w:rPr>
                <w:rFonts w:ascii="Times New Roman" w:eastAsia="Times New Roman" w:hAnsi="Times New Roman" w:cs="Times New Roman"/>
                <w:sz w:val="20"/>
                <w:szCs w:val="20"/>
                <w:lang w:eastAsia="tr-TR"/>
              </w:rPr>
              <w:t>Ask</w:t>
            </w:r>
            <w:proofErr w:type="gramEnd"/>
            <w:r w:rsidRPr="00CA5FC2">
              <w:rPr>
                <w:rFonts w:ascii="Times New Roman" w:eastAsia="Times New Roman" w:hAnsi="Times New Roman" w:cs="Times New Roman"/>
                <w:sz w:val="20"/>
                <w:szCs w:val="20"/>
                <w:lang w:eastAsia="tr-TR"/>
              </w:rPr>
              <w:t xml:space="preserve"> &amp; </w:t>
            </w:r>
            <w:proofErr w:type="spellStart"/>
            <w:r w:rsidRPr="00CA5FC2">
              <w:rPr>
                <w:rFonts w:ascii="Times New Roman" w:eastAsia="Times New Roman" w:hAnsi="Times New Roman" w:cs="Times New Roman"/>
                <w:sz w:val="20"/>
                <w:szCs w:val="20"/>
                <w:lang w:eastAsia="tr-TR"/>
              </w:rPr>
              <w:t>Sale</w:t>
            </w:r>
            <w:proofErr w:type="spellEnd"/>
            <w:r w:rsidRPr="00CA5FC2">
              <w:rPr>
                <w:rFonts w:ascii="Times New Roman" w:eastAsia="Times New Roman" w:hAnsi="Times New Roman" w:cs="Times New Roman"/>
                <w:sz w:val="20"/>
                <w:szCs w:val="20"/>
                <w:lang w:eastAsia="tr-TR"/>
              </w:rPr>
              <w:t xml:space="preserve"> statüsü, Hizmetlerin </w:t>
            </w:r>
            <w:proofErr w:type="spellStart"/>
            <w:r w:rsidRPr="00CA5FC2">
              <w:rPr>
                <w:rFonts w:ascii="Times New Roman" w:eastAsia="Times New Roman" w:hAnsi="Times New Roman" w:cs="Times New Roman"/>
                <w:sz w:val="20"/>
                <w:szCs w:val="20"/>
                <w:lang w:eastAsia="tr-TR"/>
              </w:rPr>
              <w:t>müsaitliğinin</w:t>
            </w:r>
            <w:proofErr w:type="spellEnd"/>
            <w:r w:rsidRPr="00CA5FC2">
              <w:rPr>
                <w:rFonts w:ascii="Times New Roman" w:eastAsia="Times New Roman" w:hAnsi="Times New Roman" w:cs="Times New Roman"/>
                <w:sz w:val="20"/>
                <w:szCs w:val="20"/>
                <w:lang w:eastAsia="tr-TR"/>
              </w:rPr>
              <w:t xml:space="preserve"> Tedarikçi tarafından ek teyide tabi olduğunu ve garanti edilmediğini ifade eder.</w:t>
            </w:r>
          </w:p>
          <w:p w14:paraId="26A59097"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3.2.2.</w:t>
            </w:r>
            <w:r w:rsidRPr="00CA5FC2">
              <w:rPr>
                <w:rFonts w:ascii="Times New Roman" w:eastAsia="Times New Roman" w:hAnsi="Times New Roman" w:cs="Times New Roman"/>
                <w:sz w:val="20"/>
                <w:szCs w:val="20"/>
                <w:lang w:eastAsia="tr-TR"/>
              </w:rPr>
              <w:t xml:space="preserve"> Partner, Rezervasyon Talebine ilgili statünün atanmasından itibaren kırk sekiz (48) saat içinde (Asıl tarafından farklı bir süre belirtilmedikçe) </w:t>
            </w:r>
            <w:proofErr w:type="gramStart"/>
            <w:r w:rsidRPr="00CA5FC2">
              <w:rPr>
                <w:rFonts w:ascii="Times New Roman" w:eastAsia="Times New Roman" w:hAnsi="Times New Roman" w:cs="Times New Roman"/>
                <w:sz w:val="20"/>
                <w:szCs w:val="20"/>
                <w:lang w:eastAsia="tr-TR"/>
              </w:rPr>
              <w:t>Ask</w:t>
            </w:r>
            <w:proofErr w:type="gramEnd"/>
            <w:r w:rsidRPr="00CA5FC2">
              <w:rPr>
                <w:rFonts w:ascii="Times New Roman" w:eastAsia="Times New Roman" w:hAnsi="Times New Roman" w:cs="Times New Roman"/>
                <w:sz w:val="20"/>
                <w:szCs w:val="20"/>
                <w:lang w:eastAsia="tr-TR"/>
              </w:rPr>
              <w:t xml:space="preserve"> &amp; </w:t>
            </w:r>
            <w:proofErr w:type="spellStart"/>
            <w:r w:rsidRPr="00CA5FC2">
              <w:rPr>
                <w:rFonts w:ascii="Times New Roman" w:eastAsia="Times New Roman" w:hAnsi="Times New Roman" w:cs="Times New Roman"/>
                <w:sz w:val="20"/>
                <w:szCs w:val="20"/>
                <w:lang w:eastAsia="tr-TR"/>
              </w:rPr>
              <w:t>Sale</w:t>
            </w:r>
            <w:proofErr w:type="spellEnd"/>
            <w:r w:rsidRPr="00CA5FC2">
              <w:rPr>
                <w:rFonts w:ascii="Times New Roman" w:eastAsia="Times New Roman" w:hAnsi="Times New Roman" w:cs="Times New Roman"/>
                <w:sz w:val="20"/>
                <w:szCs w:val="20"/>
                <w:lang w:eastAsia="tr-TR"/>
              </w:rPr>
              <w:t xml:space="preserve"> koşulları altında rezervasyonu kabul ettiğini veya reddettiğini bildirmekle yükümlüdür.</w:t>
            </w:r>
          </w:p>
          <w:p w14:paraId="38A8BFAE"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3.2.3.</w:t>
            </w:r>
            <w:r w:rsidRPr="00CA5FC2">
              <w:rPr>
                <w:rFonts w:ascii="Times New Roman" w:eastAsia="Times New Roman" w:hAnsi="Times New Roman" w:cs="Times New Roman"/>
                <w:sz w:val="20"/>
                <w:szCs w:val="20"/>
                <w:lang w:eastAsia="tr-TR"/>
              </w:rPr>
              <w:t xml:space="preserve"> Belirtilen süre içinde yanıt verilmemesi halinde Rezervasyon Talebi, Asıl açısından herhangi bir olumsuz sonuç doğurmaksızın iptal edilir.</w:t>
            </w:r>
          </w:p>
          <w:p w14:paraId="52604EB4"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3.3. Alternatif Teklifler Halinde SLA</w:t>
            </w:r>
          </w:p>
          <w:p w14:paraId="53B83345"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3.3.1.</w:t>
            </w:r>
            <w:r w:rsidRPr="00CA5FC2">
              <w:rPr>
                <w:rFonts w:ascii="Times New Roman" w:eastAsia="Times New Roman" w:hAnsi="Times New Roman" w:cs="Times New Roman"/>
                <w:sz w:val="20"/>
                <w:szCs w:val="20"/>
                <w:lang w:eastAsia="tr-TR"/>
              </w:rPr>
              <w:t xml:space="preserve"> Bir Rezervasyon Talebinin teyit edilememesi halinde Asıl, mevcut olması durumunda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alternatif Hizmet seçenekleri sunabilir.</w:t>
            </w:r>
          </w:p>
          <w:p w14:paraId="5C93BCC6"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3.3.2.</w:t>
            </w:r>
            <w:r w:rsidRPr="00CA5FC2">
              <w:rPr>
                <w:rFonts w:ascii="Times New Roman" w:eastAsia="Times New Roman" w:hAnsi="Times New Roman" w:cs="Times New Roman"/>
                <w:sz w:val="20"/>
                <w:szCs w:val="20"/>
                <w:lang w:eastAsia="tr-TR"/>
              </w:rPr>
              <w:t xml:space="preserve"> Partner, önerilen alternatiflere ilişkin kabul veya ret beyanını, Kişisel Hesap’ta görüntülendiği veya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bir iletişim kanalı aracılığıyla iletildiği andan itibaren kırk sekiz (48) saat içinde bildirmekle yükümlüdür.</w:t>
            </w:r>
          </w:p>
          <w:p w14:paraId="2ABDE88C"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3.3.3.</w:t>
            </w:r>
            <w:r w:rsidRPr="00CA5FC2">
              <w:rPr>
                <w:rFonts w:ascii="Times New Roman" w:eastAsia="Times New Roman" w:hAnsi="Times New Roman" w:cs="Times New Roman"/>
                <w:sz w:val="20"/>
                <w:szCs w:val="20"/>
                <w:lang w:eastAsia="tr-TR"/>
              </w:rPr>
              <w:t xml:space="preserve"> Belirtilen süre içinde yanıt verilmemesi, alternatiflerin reddi olarak kabul edilir ve Rezervasyon Talebi Asıl tarafından herhangi bir tazminat veya cezai yükümlülük olmaksızın iptal edilir.</w:t>
            </w:r>
          </w:p>
          <w:p w14:paraId="5755704F"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3.4. Rezervasyon Değişikliklerinin Onay Süreleri</w:t>
            </w:r>
          </w:p>
          <w:p w14:paraId="03C27A18"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3.4.1.</w:t>
            </w:r>
            <w:r w:rsidRPr="00CA5FC2">
              <w:rPr>
                <w:rFonts w:ascii="Times New Roman" w:eastAsia="Times New Roman" w:hAnsi="Times New Roman" w:cs="Times New Roman"/>
                <w:sz w:val="20"/>
                <w:szCs w:val="20"/>
                <w:lang w:eastAsia="tr-TR"/>
              </w:rPr>
              <w:t xml:space="preserve"> Partner tarafından başlatılan Rezervasyon Talebi değişiklikleri, teknik ve fiili imkânlara bağlı olarak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onayına tabidir.</w:t>
            </w:r>
          </w:p>
          <w:p w14:paraId="56D293B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3.4.2.</w:t>
            </w:r>
            <w:r w:rsidRPr="00CA5FC2">
              <w:rPr>
                <w:rFonts w:ascii="Times New Roman" w:eastAsia="Times New Roman" w:hAnsi="Times New Roman" w:cs="Times New Roman"/>
                <w:sz w:val="20"/>
                <w:szCs w:val="20"/>
                <w:lang w:eastAsia="tr-TR"/>
              </w:rPr>
              <w:t xml:space="preserve"> Partner, Asıl tarafından bildirilen yeni fiyat hesaplamasını ve/veya yeni şartları, bildirim tarihinden itibaren yirmi dört (24) saat içinde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aksi belirtilmedikçe) onaylamakla yükümlüdür.</w:t>
            </w:r>
          </w:p>
          <w:p w14:paraId="677947F0"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3.4.3.</w:t>
            </w:r>
            <w:r w:rsidRPr="00CA5FC2">
              <w:rPr>
                <w:rFonts w:ascii="Times New Roman" w:eastAsia="Times New Roman" w:hAnsi="Times New Roman" w:cs="Times New Roman"/>
                <w:sz w:val="20"/>
                <w:szCs w:val="20"/>
                <w:lang w:eastAsia="tr-TR"/>
              </w:rPr>
              <w:t xml:space="preserve"> Belirtilen süre içinde onay verilmemesi halinde Asıl aşağıdaki haklara sahiptir:</w:t>
            </w:r>
          </w:p>
          <w:p w14:paraId="32C9C371" w14:textId="77777777" w:rsidR="00CA5FC2" w:rsidRPr="00CA5FC2" w:rsidRDefault="00CA5FC2" w:rsidP="00BA1D9F">
            <w:pPr>
              <w:numPr>
                <w:ilvl w:val="0"/>
                <w:numId w:val="57"/>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daha</w:t>
            </w:r>
            <w:proofErr w:type="gramEnd"/>
            <w:r w:rsidRPr="00CA5FC2">
              <w:rPr>
                <w:rFonts w:ascii="Times New Roman" w:eastAsia="Times New Roman" w:hAnsi="Times New Roman" w:cs="Times New Roman"/>
                <w:sz w:val="20"/>
                <w:szCs w:val="20"/>
                <w:lang w:eastAsia="tr-TR"/>
              </w:rPr>
              <w:t xml:space="preserve"> önce teyit edilmiş şartları muhafaza etmek;</w:t>
            </w:r>
          </w:p>
          <w:p w14:paraId="015B8632" w14:textId="77777777" w:rsidR="00CA5FC2" w:rsidRPr="00CA5FC2" w:rsidRDefault="00CA5FC2" w:rsidP="00BA1D9F">
            <w:pPr>
              <w:numPr>
                <w:ilvl w:val="0"/>
                <w:numId w:val="57"/>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uygulanabilir</w:t>
            </w:r>
            <w:proofErr w:type="gramEnd"/>
            <w:r w:rsidRPr="00CA5FC2">
              <w:rPr>
                <w:rFonts w:ascii="Times New Roman" w:eastAsia="Times New Roman" w:hAnsi="Times New Roman" w:cs="Times New Roman"/>
                <w:sz w:val="20"/>
                <w:szCs w:val="20"/>
                <w:lang w:eastAsia="tr-TR"/>
              </w:rPr>
              <w:t xml:space="preserve"> ise </w:t>
            </w:r>
            <w:proofErr w:type="spellStart"/>
            <w:r w:rsidRPr="00CA5FC2">
              <w:rPr>
                <w:rFonts w:ascii="Times New Roman" w:eastAsia="Times New Roman" w:hAnsi="Times New Roman" w:cs="Times New Roman"/>
                <w:sz w:val="20"/>
                <w:szCs w:val="20"/>
                <w:lang w:eastAsia="tr-TR"/>
              </w:rPr>
              <w:t>AIC’yi</w:t>
            </w:r>
            <w:proofErr w:type="spellEnd"/>
            <w:r w:rsidRPr="00CA5FC2">
              <w:rPr>
                <w:rFonts w:ascii="Times New Roman" w:eastAsia="Times New Roman" w:hAnsi="Times New Roman" w:cs="Times New Roman"/>
                <w:sz w:val="20"/>
                <w:szCs w:val="20"/>
                <w:lang w:eastAsia="tr-TR"/>
              </w:rPr>
              <w:t xml:space="preserve"> muhafaza ederek Rezervasyon Talebini iptal etmek;</w:t>
            </w:r>
          </w:p>
          <w:p w14:paraId="2F37CBDC" w14:textId="77777777" w:rsidR="00CA5FC2" w:rsidRPr="00CA5FC2" w:rsidRDefault="00CA5FC2" w:rsidP="00BA1D9F">
            <w:pPr>
              <w:numPr>
                <w:ilvl w:val="0"/>
                <w:numId w:val="5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SLA ihlali kaydı oluşturmak.</w:t>
            </w:r>
          </w:p>
          <w:p w14:paraId="7F8E1101" w14:textId="77777777" w:rsidR="00CA5FC2" w:rsidRPr="00CA5FC2" w:rsidRDefault="00CA5FC2" w:rsidP="00BA1D9F">
            <w:pPr>
              <w:spacing w:before="120" w:after="120"/>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3.5. Rezervasyon Talebinde Esaslı Değişiklik Kriterleri</w:t>
            </w:r>
          </w:p>
          <w:p w14:paraId="082F406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3.5.1.</w:t>
            </w:r>
            <w:r w:rsidRPr="00CA5FC2">
              <w:rPr>
                <w:rFonts w:ascii="Times New Roman" w:eastAsia="Times New Roman" w:hAnsi="Times New Roman" w:cs="Times New Roman"/>
                <w:sz w:val="20"/>
                <w:szCs w:val="20"/>
                <w:lang w:eastAsia="tr-TR"/>
              </w:rPr>
              <w:t xml:space="preserve"> Aşağıdaki hususları etkileyen değişiklikler esaslı değişiklik olarak kabul edilir:</w:t>
            </w:r>
          </w:p>
          <w:p w14:paraId="17C7446E"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sunulacağı tarihler;</w:t>
            </w:r>
          </w:p>
          <w:p w14:paraId="5298F797"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kapsamı veya bileşimi;</w:t>
            </w:r>
          </w:p>
          <w:p w14:paraId="515F4E92"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konaklama</w:t>
            </w:r>
            <w:proofErr w:type="gramEnd"/>
            <w:r w:rsidRPr="00CA5FC2">
              <w:rPr>
                <w:rFonts w:ascii="Times New Roman" w:eastAsia="Times New Roman" w:hAnsi="Times New Roman" w:cs="Times New Roman"/>
                <w:sz w:val="20"/>
                <w:szCs w:val="20"/>
                <w:lang w:eastAsia="tr-TR"/>
              </w:rPr>
              <w:t xml:space="preserve"> kategorisi veya oda tipi;</w:t>
            </w:r>
          </w:p>
          <w:p w14:paraId="50561466"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 sayısı;</w:t>
            </w:r>
          </w:p>
          <w:p w14:paraId="11597356"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bedeli;</w:t>
            </w:r>
          </w:p>
          <w:p w14:paraId="2FAA5B65" w14:textId="77777777" w:rsidR="00CA5FC2" w:rsidRPr="00CA5FC2" w:rsidRDefault="00CA5FC2" w:rsidP="00BA1D9F">
            <w:pPr>
              <w:numPr>
                <w:ilvl w:val="0"/>
                <w:numId w:val="5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xml:space="preserve"> şartları veya uygulanabilir tarifeler.</w:t>
            </w:r>
          </w:p>
          <w:p w14:paraId="35811187"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3.5.2.</w:t>
            </w:r>
            <w:r w:rsidRPr="00CA5FC2">
              <w:rPr>
                <w:rFonts w:ascii="Times New Roman" w:eastAsia="Times New Roman" w:hAnsi="Times New Roman" w:cs="Times New Roman"/>
                <w:sz w:val="20"/>
                <w:szCs w:val="20"/>
                <w:lang w:eastAsia="tr-TR"/>
              </w:rPr>
              <w:t xml:space="preserve"> Esaslı değişiklikler, Asıl tarafından açıkça aksi kabul edilmedikçe, mevcut Rezervasyon Talebinin iptal edilmesini ve yeni bir Rezervasyon Talebinin oluşturulmasını gerektirir.</w:t>
            </w:r>
          </w:p>
          <w:p w14:paraId="7FBAE168" w14:textId="4184BC80" w:rsidR="00CA3B84"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3.5.3.</w:t>
            </w:r>
            <w:r w:rsidRPr="00CA5FC2">
              <w:rPr>
                <w:rFonts w:ascii="Times New Roman" w:eastAsia="Times New Roman" w:hAnsi="Times New Roman" w:cs="Times New Roman"/>
                <w:sz w:val="20"/>
                <w:szCs w:val="20"/>
                <w:lang w:eastAsia="tr-TR"/>
              </w:rPr>
              <w:t xml:space="preserve"> Esaslı değişiklikler nedeniyle Rezervasyon Talebinin iptali halinde, Asıl Sözleşme hükümlerine uygun olarak </w:t>
            </w:r>
            <w:proofErr w:type="spellStart"/>
            <w:r w:rsidRPr="00CA5FC2">
              <w:rPr>
                <w:rFonts w:ascii="Times New Roman" w:eastAsia="Times New Roman" w:hAnsi="Times New Roman" w:cs="Times New Roman"/>
                <w:sz w:val="20"/>
                <w:szCs w:val="20"/>
                <w:lang w:eastAsia="tr-TR"/>
              </w:rPr>
              <w:t>AIC’yi</w:t>
            </w:r>
            <w:proofErr w:type="spellEnd"/>
            <w:r w:rsidRPr="00CA5FC2">
              <w:rPr>
                <w:rFonts w:ascii="Times New Roman" w:eastAsia="Times New Roman" w:hAnsi="Times New Roman" w:cs="Times New Roman"/>
                <w:sz w:val="20"/>
                <w:szCs w:val="20"/>
                <w:lang w:eastAsia="tr-TR"/>
              </w:rPr>
              <w:t xml:space="preserve"> muhafaza etme hakkına sahiptir</w:t>
            </w:r>
            <w:r w:rsidRPr="00CA5FC2">
              <w:rPr>
                <w:rFonts w:ascii="Times New Roman" w:eastAsia="Times New Roman" w:hAnsi="Times New Roman" w:cs="Times New Roman"/>
                <w:sz w:val="20"/>
                <w:szCs w:val="20"/>
                <w:lang w:eastAsia="tr-TR"/>
              </w:rPr>
              <w:t>.</w:t>
            </w:r>
          </w:p>
        </w:tc>
      </w:tr>
      <w:tr w:rsidR="00CA3B84" w14:paraId="74A2C9A5" w14:textId="77777777" w:rsidTr="00DE042B">
        <w:tc>
          <w:tcPr>
            <w:tcW w:w="4820" w:type="dxa"/>
          </w:tcPr>
          <w:p w14:paraId="35CCFF51" w14:textId="77777777" w:rsidR="00CA3B84" w:rsidRPr="0021512E" w:rsidRDefault="00CA3B84" w:rsidP="00BA1D9F">
            <w:pPr>
              <w:spacing w:before="120" w:after="120"/>
              <w:jc w:val="both"/>
              <w:outlineLvl w:val="0"/>
              <w:rPr>
                <w:rFonts w:ascii="Times New Roman" w:eastAsia="Times New Roman" w:hAnsi="Times New Roman" w:cs="Times New Roman"/>
                <w:b/>
                <w:bCs/>
                <w:kern w:val="36"/>
                <w:lang w:val="en-US" w:eastAsia="tr-TR"/>
              </w:rPr>
            </w:pPr>
            <w:r w:rsidRPr="0021512E">
              <w:rPr>
                <w:rFonts w:ascii="Times New Roman" w:eastAsia="Times New Roman" w:hAnsi="Times New Roman" w:cs="Times New Roman"/>
                <w:b/>
                <w:bCs/>
                <w:kern w:val="36"/>
                <w:lang w:val="en-US" w:eastAsia="tr-TR"/>
              </w:rPr>
              <w:lastRenderedPageBreak/>
              <w:t>4. SLA for Payment and Financial Obligations</w:t>
            </w:r>
          </w:p>
          <w:p w14:paraId="146BA5D0"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4.1. Invoice Issuance Deadlines</w:t>
            </w:r>
          </w:p>
          <w:p w14:paraId="00C4D8C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4.1.1.</w:t>
            </w:r>
            <w:r w:rsidRPr="00CA3B84">
              <w:rPr>
                <w:rFonts w:ascii="Times New Roman" w:eastAsia="Times New Roman" w:hAnsi="Times New Roman" w:cs="Times New Roman"/>
                <w:sz w:val="20"/>
                <w:szCs w:val="20"/>
                <w:lang w:val="en-US" w:eastAsia="tr-TR"/>
              </w:rPr>
              <w:t xml:space="preserve"> Upon assignment of the status “Available for Payment” to a Booking Request, the Principal shall issue an invoice for the Services or provide the Partner with the possibility to generate such invoice without undue delay.</w:t>
            </w:r>
          </w:p>
          <w:p w14:paraId="1ABE322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4.1.2.</w:t>
            </w:r>
            <w:r w:rsidRPr="00CA3B84">
              <w:rPr>
                <w:rFonts w:ascii="Times New Roman" w:eastAsia="Times New Roman" w:hAnsi="Times New Roman" w:cs="Times New Roman"/>
                <w:sz w:val="20"/>
                <w:szCs w:val="20"/>
                <w:lang w:val="en-US" w:eastAsia="tr-TR"/>
              </w:rPr>
              <w:t xml:space="preserve"> Unless otherwise specified in the Booking Confirmation, SPO, or SMC, the invoice shall be issued no later than one (1) banking day from the moment the Booking Request receives the status “Available for Payment.”</w:t>
            </w:r>
          </w:p>
          <w:p w14:paraId="0D97ABF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4.1.3.</w:t>
            </w:r>
            <w:r w:rsidRPr="00CA3B84">
              <w:rPr>
                <w:rFonts w:ascii="Times New Roman" w:eastAsia="Times New Roman" w:hAnsi="Times New Roman" w:cs="Times New Roman"/>
                <w:sz w:val="20"/>
                <w:szCs w:val="20"/>
                <w:lang w:val="en-US" w:eastAsia="tr-TR"/>
              </w:rPr>
              <w:t xml:space="preserve"> In the event of amendments to a Booking Request resulting in recalculation of the Service price,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issue a new invoice, and any previously issued invoice shall be deemed null and void.</w:t>
            </w:r>
          </w:p>
          <w:p w14:paraId="0EABCF06"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4.2. Payment Deadlines (Including Urgent Bookings)</w:t>
            </w:r>
          </w:p>
          <w:p w14:paraId="7031D72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lastRenderedPageBreak/>
              <w:t>4.2.1.</w:t>
            </w:r>
            <w:r w:rsidRPr="00CA3B84">
              <w:rPr>
                <w:rFonts w:ascii="Times New Roman" w:eastAsia="Times New Roman" w:hAnsi="Times New Roman" w:cs="Times New Roman"/>
                <w:sz w:val="20"/>
                <w:szCs w:val="20"/>
                <w:lang w:val="en-US" w:eastAsia="tr-TR"/>
              </w:rPr>
              <w:t xml:space="preserve"> The Partner shall ensure receipt of 100% of the Service price (less the agency commission, if applicable) within the deadline specified in the invoice and/or the Booking Confirmation.</w:t>
            </w:r>
          </w:p>
          <w:p w14:paraId="4318F88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4.2.2.</w:t>
            </w:r>
            <w:r w:rsidRPr="00CA3B84">
              <w:rPr>
                <w:rFonts w:ascii="Times New Roman" w:eastAsia="Times New Roman" w:hAnsi="Times New Roman" w:cs="Times New Roman"/>
                <w:sz w:val="20"/>
                <w:szCs w:val="20"/>
                <w:lang w:val="en-US" w:eastAsia="tr-TR"/>
              </w:rPr>
              <w:t xml:space="preserve"> Unless otherwise specified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payment shall be made within one (1) banking day from the date of invoice issuance.</w:t>
            </w:r>
          </w:p>
          <w:p w14:paraId="3003628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4.2.3.</w:t>
            </w:r>
            <w:r w:rsidRPr="00CA3B84">
              <w:rPr>
                <w:rFonts w:ascii="Times New Roman" w:eastAsia="Times New Roman" w:hAnsi="Times New Roman" w:cs="Times New Roman"/>
                <w:sz w:val="20"/>
                <w:szCs w:val="20"/>
                <w:lang w:val="en-US" w:eastAsia="tr-TR"/>
              </w:rPr>
              <w:t xml:space="preserve"> Booking Requests where the commencement date of the Services is less than four (4) calendar days from the date of booking shall be payable on the same day the Booking Request is submitted, unless otherwise determined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0CE7CF2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4.2.4.</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obligation to provide the Services shall arise exclusively upon receipt of 100% payment to the Principal’s bank account, to third parties engaged by the Principal, or to authorized payment agents.</w:t>
            </w:r>
          </w:p>
          <w:p w14:paraId="3403CE09"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4.3. Response to Partial or Late Payment</w:t>
            </w:r>
          </w:p>
          <w:p w14:paraId="1103FD3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4.3.1.</w:t>
            </w:r>
            <w:r w:rsidRPr="00CA3B84">
              <w:rPr>
                <w:rFonts w:ascii="Times New Roman" w:eastAsia="Times New Roman" w:hAnsi="Times New Roman" w:cs="Times New Roman"/>
                <w:sz w:val="20"/>
                <w:szCs w:val="20"/>
                <w:lang w:val="en-US" w:eastAsia="tr-TR"/>
              </w:rPr>
              <w:t xml:space="preserve"> In the event of non-receipt of full payment within the established deadline,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without additional notice, to:</w:t>
            </w:r>
          </w:p>
          <w:p w14:paraId="61153D68" w14:textId="77777777" w:rsidR="00CA3B84" w:rsidRPr="00CA3B84" w:rsidRDefault="00CA3B84" w:rsidP="00BA1D9F">
            <w:pPr>
              <w:numPr>
                <w:ilvl w:val="0"/>
                <w:numId w:val="1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suspend processing of the Booking Request;</w:t>
            </w:r>
          </w:p>
          <w:p w14:paraId="06E19B3F" w14:textId="77777777" w:rsidR="00CA3B84" w:rsidRPr="00CA3B84" w:rsidRDefault="00CA3B84" w:rsidP="00BA1D9F">
            <w:pPr>
              <w:numPr>
                <w:ilvl w:val="0"/>
                <w:numId w:val="1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 the Booking Request unilaterally and out of court;</w:t>
            </w:r>
          </w:p>
          <w:p w14:paraId="180D78E9" w14:textId="77777777" w:rsidR="00CA3B84" w:rsidRPr="00CA3B84" w:rsidRDefault="00CA3B84" w:rsidP="00BA1D9F">
            <w:pPr>
              <w:numPr>
                <w:ilvl w:val="0"/>
                <w:numId w:val="1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refuse issuance of the Booking Confirmation and related documents.</w:t>
            </w:r>
          </w:p>
          <w:p w14:paraId="57E43EE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4.3.2.</w:t>
            </w:r>
            <w:r w:rsidRPr="00CA3B84">
              <w:rPr>
                <w:rFonts w:ascii="Times New Roman" w:eastAsia="Times New Roman" w:hAnsi="Times New Roman" w:cs="Times New Roman"/>
                <w:sz w:val="20"/>
                <w:szCs w:val="20"/>
                <w:lang w:val="en-US" w:eastAsia="tr-TR"/>
              </w:rPr>
              <w:t xml:space="preserve"> Partial payment shall not constitute proper performance of payment obligations unless expressly agreed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A4D65C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4.3.3.</w:t>
            </w:r>
            <w:r w:rsidRPr="00CA3B84">
              <w:rPr>
                <w:rFonts w:ascii="Times New Roman" w:eastAsia="Times New Roman" w:hAnsi="Times New Roman" w:cs="Times New Roman"/>
                <w:sz w:val="20"/>
                <w:szCs w:val="20"/>
                <w:lang w:val="en-US" w:eastAsia="tr-TR"/>
              </w:rPr>
              <w:t xml:space="preserve"> All risks associated with delays in the transfer of funds due to banks, payment agents, or third parties shall be borne by the Partner if payment is not received within the timeframe established by this SLA.</w:t>
            </w:r>
          </w:p>
          <w:p w14:paraId="3647536C"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4.4. Consequences of Breach of Payment SLA</w:t>
            </w:r>
          </w:p>
          <w:p w14:paraId="695829E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4.4.1.</w:t>
            </w:r>
            <w:r w:rsidRPr="00CA3B84">
              <w:rPr>
                <w:rFonts w:ascii="Times New Roman" w:eastAsia="Times New Roman" w:hAnsi="Times New Roman" w:cs="Times New Roman"/>
                <w:sz w:val="20"/>
                <w:szCs w:val="20"/>
                <w:lang w:val="en-US" w:eastAsia="tr-TR"/>
              </w:rPr>
              <w:t xml:space="preserve"> Failure to comply with payment deadlines shall be classified as a material breach of the SLA, unless otherwise specified in the breach classification provisions of this Appendix.</w:t>
            </w:r>
          </w:p>
          <w:p w14:paraId="764D652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4.4.2.</w:t>
            </w:r>
            <w:r w:rsidRPr="00CA3B84">
              <w:rPr>
                <w:rFonts w:ascii="Times New Roman" w:eastAsia="Times New Roman" w:hAnsi="Times New Roman" w:cs="Times New Roman"/>
                <w:sz w:val="20"/>
                <w:szCs w:val="20"/>
                <w:lang w:val="en-US" w:eastAsia="tr-TR"/>
              </w:rPr>
              <w:t xml:space="preserve"> In the event of breach of the Payment SLA, the Principal shall have the right to:</w:t>
            </w:r>
          </w:p>
          <w:p w14:paraId="122F67C3" w14:textId="77777777" w:rsidR="00CA3B84" w:rsidRPr="00CA3B84" w:rsidRDefault="00CA3B84" w:rsidP="00BA1D9F">
            <w:pPr>
              <w:numPr>
                <w:ilvl w:val="0"/>
                <w:numId w:val="1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record the breach in its system;</w:t>
            </w:r>
          </w:p>
          <w:p w14:paraId="3FAC536B" w14:textId="77777777" w:rsidR="00CA3B84" w:rsidRPr="00CA3B84" w:rsidRDefault="00CA3B84" w:rsidP="00BA1D9F">
            <w:pPr>
              <w:numPr>
                <w:ilvl w:val="0"/>
                <w:numId w:val="1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apply operational measures provided for in the Agreement;</w:t>
            </w:r>
          </w:p>
          <w:p w14:paraId="510916D2" w14:textId="77777777" w:rsidR="00CA3B84" w:rsidRPr="00CA3B84" w:rsidRDefault="00CA3B84" w:rsidP="00BA1D9F">
            <w:pPr>
              <w:numPr>
                <w:ilvl w:val="0"/>
                <w:numId w:val="1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retain AIC upon cancellation of the Booking Request;</w:t>
            </w:r>
          </w:p>
          <w:p w14:paraId="64BD6628" w14:textId="77777777" w:rsidR="00CA3B84" w:rsidRPr="00CA3B84" w:rsidRDefault="00CA3B84" w:rsidP="00BA1D9F">
            <w:pPr>
              <w:numPr>
                <w:ilvl w:val="0"/>
                <w:numId w:val="1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initiate restriction of access to the Personal Account.</w:t>
            </w:r>
          </w:p>
          <w:p w14:paraId="5104EDA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4.4.3.</w:t>
            </w:r>
            <w:r w:rsidRPr="00CA3B84">
              <w:rPr>
                <w:rFonts w:ascii="Times New Roman" w:eastAsia="Times New Roman" w:hAnsi="Times New Roman" w:cs="Times New Roman"/>
                <w:sz w:val="20"/>
                <w:szCs w:val="20"/>
                <w:lang w:val="en-US" w:eastAsia="tr-TR"/>
              </w:rPr>
              <w:t xml:space="preserve"> Breach of the Payment SLA shall not release the Partner from liability toward the Tourist in cases provided under the Agreement.</w:t>
            </w:r>
          </w:p>
          <w:p w14:paraId="451D6FA4"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4.5. Effect of SLA Breach on Access to the Personal Account</w:t>
            </w:r>
          </w:p>
          <w:p w14:paraId="1550AFD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4.5.1.</w:t>
            </w:r>
            <w:r w:rsidRPr="00CA3B84">
              <w:rPr>
                <w:rFonts w:ascii="Times New Roman" w:eastAsia="Times New Roman" w:hAnsi="Times New Roman" w:cs="Times New Roman"/>
                <w:sz w:val="20"/>
                <w:szCs w:val="20"/>
                <w:lang w:val="en-US" w:eastAsia="tr-TR"/>
              </w:rPr>
              <w:t xml:space="preserve"> In the event of breach of payment deadlines,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temporarily restrict or suspend the Partner’s access to the Personal Account until the breach is remedied and all financial obligations are fully fulfilled.</w:t>
            </w:r>
          </w:p>
          <w:p w14:paraId="5377572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4.5.2.</w:t>
            </w:r>
            <w:r w:rsidRPr="00CA3B84">
              <w:rPr>
                <w:rFonts w:ascii="Times New Roman" w:eastAsia="Times New Roman" w:hAnsi="Times New Roman" w:cs="Times New Roman"/>
                <w:sz w:val="20"/>
                <w:szCs w:val="20"/>
                <w:lang w:val="en-US" w:eastAsia="tr-TR"/>
              </w:rPr>
              <w:t xml:space="preserve"> In the event of repeated or gross breaches of the Payment SLA, the Principal shall have the right to restrict </w:t>
            </w:r>
            <w:r w:rsidRPr="00CA3B84">
              <w:rPr>
                <w:rFonts w:ascii="Times New Roman" w:eastAsia="Times New Roman" w:hAnsi="Times New Roman" w:cs="Times New Roman"/>
                <w:sz w:val="20"/>
                <w:szCs w:val="20"/>
                <w:lang w:val="en-US" w:eastAsia="tr-TR"/>
              </w:rPr>
              <w:lastRenderedPageBreak/>
              <w:t>access without granting a remediation period, with subsequent notification to the Partner.</w:t>
            </w:r>
          </w:p>
          <w:p w14:paraId="520EF05D" w14:textId="3727A0B2"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4.5.3.</w:t>
            </w:r>
            <w:r w:rsidRPr="00CA3B84">
              <w:rPr>
                <w:rFonts w:ascii="Times New Roman" w:eastAsia="Times New Roman" w:hAnsi="Times New Roman" w:cs="Times New Roman"/>
                <w:sz w:val="20"/>
                <w:szCs w:val="20"/>
                <w:lang w:val="en-US" w:eastAsia="tr-TR"/>
              </w:rPr>
              <w:t xml:space="preserve"> Access shall be restored upon confirmation of receipt of full payment and elimination of the consequences of the breach, unless otherwise provided in the Agreement.</w:t>
            </w:r>
          </w:p>
        </w:tc>
        <w:tc>
          <w:tcPr>
            <w:tcW w:w="4820" w:type="dxa"/>
          </w:tcPr>
          <w:p w14:paraId="23C50079"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4. Ödeme ve Mali Yükümlülüklere İlişkin SLA</w:t>
            </w:r>
          </w:p>
          <w:p w14:paraId="0F7676AE"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4.1. Fatura Düzenleme Süreleri</w:t>
            </w:r>
          </w:p>
          <w:p w14:paraId="4EB3B372"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4.1.1.</w:t>
            </w:r>
            <w:r w:rsidRPr="00CA5FC2">
              <w:rPr>
                <w:rFonts w:ascii="Times New Roman" w:eastAsia="Times New Roman" w:hAnsi="Times New Roman" w:cs="Times New Roman"/>
                <w:sz w:val="20"/>
                <w:szCs w:val="20"/>
                <w:lang w:eastAsia="tr-TR"/>
              </w:rPr>
              <w:t xml:space="preserve"> Bir Rezervasyon Talebine “</w:t>
            </w:r>
            <w:proofErr w:type="spellStart"/>
            <w:r w:rsidRPr="00CA5FC2">
              <w:rPr>
                <w:rFonts w:ascii="Times New Roman" w:eastAsia="Times New Roman" w:hAnsi="Times New Roman" w:cs="Times New Roman"/>
                <w:sz w:val="20"/>
                <w:szCs w:val="20"/>
                <w:lang w:eastAsia="tr-TR"/>
              </w:rPr>
              <w:t>Available</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for</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Payment</w:t>
            </w:r>
            <w:proofErr w:type="spellEnd"/>
            <w:r w:rsidRPr="00CA5FC2">
              <w:rPr>
                <w:rFonts w:ascii="Times New Roman" w:eastAsia="Times New Roman" w:hAnsi="Times New Roman" w:cs="Times New Roman"/>
                <w:sz w:val="20"/>
                <w:szCs w:val="20"/>
                <w:lang w:eastAsia="tr-TR"/>
              </w:rPr>
              <w:t xml:space="preserve">” statüsü atanması üzerine Asıl, Hizmetlere ilişkin faturayı gecikmeksizin düzenler veya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faturayı oluşturma imkânını sağlar.</w:t>
            </w:r>
          </w:p>
          <w:p w14:paraId="5EF80C21"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4.1.2.</w:t>
            </w:r>
            <w:r w:rsidRPr="00CA5FC2">
              <w:rPr>
                <w:rFonts w:ascii="Times New Roman" w:eastAsia="Times New Roman" w:hAnsi="Times New Roman" w:cs="Times New Roman"/>
                <w:sz w:val="20"/>
                <w:szCs w:val="20"/>
                <w:lang w:eastAsia="tr-TR"/>
              </w:rPr>
              <w:t xml:space="preserve"> Rezervasyon Teyidi, SPO veya </w:t>
            </w:r>
            <w:proofErr w:type="spellStart"/>
            <w:r w:rsidRPr="00CA5FC2">
              <w:rPr>
                <w:rFonts w:ascii="Times New Roman" w:eastAsia="Times New Roman" w:hAnsi="Times New Roman" w:cs="Times New Roman"/>
                <w:sz w:val="20"/>
                <w:szCs w:val="20"/>
                <w:lang w:eastAsia="tr-TR"/>
              </w:rPr>
              <w:t>SMC’de</w:t>
            </w:r>
            <w:proofErr w:type="spellEnd"/>
            <w:r w:rsidRPr="00CA5FC2">
              <w:rPr>
                <w:rFonts w:ascii="Times New Roman" w:eastAsia="Times New Roman" w:hAnsi="Times New Roman" w:cs="Times New Roman"/>
                <w:sz w:val="20"/>
                <w:szCs w:val="20"/>
                <w:lang w:eastAsia="tr-TR"/>
              </w:rPr>
              <w:t xml:space="preserve"> aksi belirtilmedikçe, fatura “</w:t>
            </w:r>
            <w:proofErr w:type="spellStart"/>
            <w:r w:rsidRPr="00CA5FC2">
              <w:rPr>
                <w:rFonts w:ascii="Times New Roman" w:eastAsia="Times New Roman" w:hAnsi="Times New Roman" w:cs="Times New Roman"/>
                <w:sz w:val="20"/>
                <w:szCs w:val="20"/>
                <w:lang w:eastAsia="tr-TR"/>
              </w:rPr>
              <w:t>Available</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for</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Payment</w:t>
            </w:r>
            <w:proofErr w:type="spellEnd"/>
            <w:r w:rsidRPr="00CA5FC2">
              <w:rPr>
                <w:rFonts w:ascii="Times New Roman" w:eastAsia="Times New Roman" w:hAnsi="Times New Roman" w:cs="Times New Roman"/>
                <w:sz w:val="20"/>
                <w:szCs w:val="20"/>
                <w:lang w:eastAsia="tr-TR"/>
              </w:rPr>
              <w:t>” statüsünün atanmasından itibaren en geç bir (1) bankacılık günü içinde düzenlenir.</w:t>
            </w:r>
          </w:p>
          <w:p w14:paraId="6CF64785"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4.1.3.</w:t>
            </w:r>
            <w:r w:rsidRPr="00CA5FC2">
              <w:rPr>
                <w:rFonts w:ascii="Times New Roman" w:eastAsia="Times New Roman" w:hAnsi="Times New Roman" w:cs="Times New Roman"/>
                <w:sz w:val="20"/>
                <w:szCs w:val="20"/>
                <w:lang w:eastAsia="tr-TR"/>
              </w:rPr>
              <w:t xml:space="preserve"> Rezervasyon Talebinde fiyat yeniden hesaplanmasına yol açan değişiklikler yapılması halinde Asıl yeni bir fatura düzenleme hakkına sahiptir; bu durumda daha önce düzenlenmiş fatura hükümsüz sayılır.</w:t>
            </w:r>
          </w:p>
          <w:p w14:paraId="30064E27"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4.2. Ödeme Süreleri (Acil Rezervasyonlar Dahil)</w:t>
            </w:r>
          </w:p>
          <w:p w14:paraId="7CF10861"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4.2.1.</w:t>
            </w:r>
            <w:r w:rsidRPr="00CA5FC2">
              <w:rPr>
                <w:rFonts w:ascii="Times New Roman" w:eastAsia="Times New Roman" w:hAnsi="Times New Roman" w:cs="Times New Roman"/>
                <w:sz w:val="20"/>
                <w:szCs w:val="20"/>
                <w:lang w:eastAsia="tr-TR"/>
              </w:rPr>
              <w:t xml:space="preserve"> Partner, Hizmet bedelinin %100’ünün (varsa acente komisyonu düşüldükten sonra) fatura ve/veya </w:t>
            </w:r>
            <w:r w:rsidRPr="00CA5FC2">
              <w:rPr>
                <w:rFonts w:ascii="Times New Roman" w:eastAsia="Times New Roman" w:hAnsi="Times New Roman" w:cs="Times New Roman"/>
                <w:sz w:val="20"/>
                <w:szCs w:val="20"/>
                <w:lang w:eastAsia="tr-TR"/>
              </w:rPr>
              <w:t xml:space="preserve">Rezervasyon </w:t>
            </w:r>
            <w:proofErr w:type="spellStart"/>
            <w:r w:rsidRPr="00CA5FC2">
              <w:rPr>
                <w:rFonts w:ascii="Times New Roman" w:eastAsia="Times New Roman" w:hAnsi="Times New Roman" w:cs="Times New Roman"/>
                <w:sz w:val="20"/>
                <w:szCs w:val="20"/>
                <w:lang w:eastAsia="tr-TR"/>
              </w:rPr>
              <w:t>Teyidi’nde</w:t>
            </w:r>
            <w:proofErr w:type="spellEnd"/>
            <w:r w:rsidRPr="00CA5FC2">
              <w:rPr>
                <w:rFonts w:ascii="Times New Roman" w:eastAsia="Times New Roman" w:hAnsi="Times New Roman" w:cs="Times New Roman"/>
                <w:sz w:val="20"/>
                <w:szCs w:val="20"/>
                <w:lang w:eastAsia="tr-TR"/>
              </w:rPr>
              <w:t xml:space="preserve"> belirtilen süre içinde tahsil edilmesini sağlamakla yükümlüdür.</w:t>
            </w:r>
          </w:p>
          <w:p w14:paraId="45DB65C0"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4.2.2.</w:t>
            </w:r>
            <w:r w:rsidRPr="00CA5FC2">
              <w:rPr>
                <w:rFonts w:ascii="Times New Roman" w:eastAsia="Times New Roman" w:hAnsi="Times New Roman" w:cs="Times New Roman"/>
                <w:sz w:val="20"/>
                <w:szCs w:val="20"/>
                <w:lang w:eastAsia="tr-TR"/>
              </w:rPr>
              <w:t xml:space="preserve"> Asıl tarafından aksi belirtilmedikçe, ödeme fatura tarihinden itibaren bir (1) bankacılık günü içinde yapılır.</w:t>
            </w:r>
          </w:p>
          <w:p w14:paraId="0CDB61FA"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4.2.3.</w:t>
            </w:r>
            <w:r w:rsidRPr="00CA5FC2">
              <w:rPr>
                <w:rFonts w:ascii="Times New Roman" w:eastAsia="Times New Roman" w:hAnsi="Times New Roman" w:cs="Times New Roman"/>
                <w:sz w:val="20"/>
                <w:szCs w:val="20"/>
                <w:lang w:eastAsia="tr-TR"/>
              </w:rPr>
              <w:t xml:space="preserve"> Hizmet başlangıç tarihi, rezervasyon tarihinden itibaren dört (4) takvim gününden daha az süre kalan Rezervasyon Talepleri için ödeme, rezervasyonun yapıldığı gün gerçekleştirilir; Asıl tarafından farklı bir süre belirlenmedikçe.</w:t>
            </w:r>
          </w:p>
          <w:p w14:paraId="574A6486"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4.2.4.</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Hizmetleri sağlama yükümlülüğü, Hizmet bedelinin %100’ünün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banka hesabına, Asıl tarafından yetkilendirilmiş üçüncü kişilere veya ödeme aracılarının hesaplarına fiilen ulaşmasıyla doğar.</w:t>
            </w:r>
          </w:p>
          <w:p w14:paraId="6B097597"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4.3. Kısmi veya Geç Ödeme Halinde İşlem</w:t>
            </w:r>
          </w:p>
          <w:p w14:paraId="64F10895"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4.3.1.</w:t>
            </w:r>
            <w:r w:rsidRPr="00CA5FC2">
              <w:rPr>
                <w:rFonts w:ascii="Times New Roman" w:eastAsia="Times New Roman" w:hAnsi="Times New Roman" w:cs="Times New Roman"/>
                <w:sz w:val="20"/>
                <w:szCs w:val="20"/>
                <w:lang w:eastAsia="tr-TR"/>
              </w:rPr>
              <w:t xml:space="preserve"> Belirlenen süre içinde tam ödemenin alınmaması halinde Asıl, ek bir bildirimde bulunmaksızın aşağıdaki haklara sahiptir:</w:t>
            </w:r>
          </w:p>
          <w:p w14:paraId="0DE3172C" w14:textId="77777777" w:rsidR="00CA5FC2" w:rsidRPr="00CA5FC2" w:rsidRDefault="00CA5FC2" w:rsidP="00BA1D9F">
            <w:pPr>
              <w:numPr>
                <w:ilvl w:val="0"/>
                <w:numId w:val="5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Talebinin işlenmesini askıya almak;</w:t>
            </w:r>
          </w:p>
          <w:p w14:paraId="5BFC9AB2" w14:textId="77777777" w:rsidR="00CA5FC2" w:rsidRPr="00CA5FC2" w:rsidRDefault="00CA5FC2" w:rsidP="00BA1D9F">
            <w:pPr>
              <w:numPr>
                <w:ilvl w:val="0"/>
                <w:numId w:val="5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 tek taraflı ve yargı yoluna başvurmaksızın iptal etmek;</w:t>
            </w:r>
          </w:p>
          <w:p w14:paraId="04C782D9" w14:textId="77777777" w:rsidR="00CA5FC2" w:rsidRPr="00CA5FC2" w:rsidRDefault="00CA5FC2" w:rsidP="00BA1D9F">
            <w:pPr>
              <w:numPr>
                <w:ilvl w:val="0"/>
                <w:numId w:val="5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Teyidi ve ilgili belgeleri düzenlemeyi reddetmek.</w:t>
            </w:r>
          </w:p>
          <w:p w14:paraId="74F36CAF"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4.3.2.</w:t>
            </w:r>
            <w:r w:rsidRPr="00CA5FC2">
              <w:rPr>
                <w:rFonts w:ascii="Times New Roman" w:eastAsia="Times New Roman" w:hAnsi="Times New Roman" w:cs="Times New Roman"/>
                <w:sz w:val="20"/>
                <w:szCs w:val="20"/>
                <w:lang w:eastAsia="tr-TR"/>
              </w:rPr>
              <w:t xml:space="preserve"> Kısmi ödeme, Asıl tarafından açıkça kabul edilmedikçe ödeme yükümlülüğünün gereği gibi ifası sayılmaz.</w:t>
            </w:r>
          </w:p>
          <w:p w14:paraId="399D7C12"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4.3.3.</w:t>
            </w:r>
            <w:r w:rsidRPr="00CA5FC2">
              <w:rPr>
                <w:rFonts w:ascii="Times New Roman" w:eastAsia="Times New Roman" w:hAnsi="Times New Roman" w:cs="Times New Roman"/>
                <w:sz w:val="20"/>
                <w:szCs w:val="20"/>
                <w:lang w:eastAsia="tr-TR"/>
              </w:rPr>
              <w:t xml:space="preserve"> Bankalar, ödeme aracılık hizmet sağlayıcıları veya üçüncü kişilerden kaynaklanan para transferi gecikmelerine ilişkin tüm riskler, ödeme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belirlenen süre içinde ulaşmamışsa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aittir.</w:t>
            </w:r>
          </w:p>
          <w:p w14:paraId="44008FCE"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4.4. Ödeme SLA İhlalinin Sonuçları</w:t>
            </w:r>
          </w:p>
          <w:p w14:paraId="6499BB68"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4.4.1.</w:t>
            </w:r>
            <w:r w:rsidRPr="00CA5FC2">
              <w:rPr>
                <w:rFonts w:ascii="Times New Roman" w:eastAsia="Times New Roman" w:hAnsi="Times New Roman" w:cs="Times New Roman"/>
                <w:sz w:val="20"/>
                <w:szCs w:val="20"/>
                <w:lang w:eastAsia="tr-TR"/>
              </w:rPr>
              <w:t xml:space="preserve"> Ödeme sürelerine uyulmaması, işbu </w:t>
            </w:r>
            <w:proofErr w:type="spellStart"/>
            <w:r w:rsidRPr="00CA5FC2">
              <w:rPr>
                <w:rFonts w:ascii="Times New Roman" w:eastAsia="Times New Roman" w:hAnsi="Times New Roman" w:cs="Times New Roman"/>
                <w:sz w:val="20"/>
                <w:szCs w:val="20"/>
                <w:lang w:eastAsia="tr-TR"/>
              </w:rPr>
              <w:t>Ek’teki</w:t>
            </w:r>
            <w:proofErr w:type="spellEnd"/>
            <w:r w:rsidRPr="00CA5FC2">
              <w:rPr>
                <w:rFonts w:ascii="Times New Roman" w:eastAsia="Times New Roman" w:hAnsi="Times New Roman" w:cs="Times New Roman"/>
                <w:sz w:val="20"/>
                <w:szCs w:val="20"/>
                <w:lang w:eastAsia="tr-TR"/>
              </w:rPr>
              <w:t xml:space="preserve"> ihlal sınıflandırma hükümlerinde aksi belirtilmedikçe, esaslı SLA ihlali olarak kabul edilir.</w:t>
            </w:r>
          </w:p>
          <w:p w14:paraId="78B7825C"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4.4.2.</w:t>
            </w:r>
            <w:r w:rsidRPr="00CA5FC2">
              <w:rPr>
                <w:rFonts w:ascii="Times New Roman" w:eastAsia="Times New Roman" w:hAnsi="Times New Roman" w:cs="Times New Roman"/>
                <w:sz w:val="20"/>
                <w:szCs w:val="20"/>
                <w:lang w:eastAsia="tr-TR"/>
              </w:rPr>
              <w:t xml:space="preserve"> Ödeme </w:t>
            </w:r>
            <w:proofErr w:type="spellStart"/>
            <w:r w:rsidRPr="00CA5FC2">
              <w:rPr>
                <w:rFonts w:ascii="Times New Roman" w:eastAsia="Times New Roman" w:hAnsi="Times New Roman" w:cs="Times New Roman"/>
                <w:sz w:val="20"/>
                <w:szCs w:val="20"/>
                <w:lang w:eastAsia="tr-TR"/>
              </w:rPr>
              <w:t>SLA’sının</w:t>
            </w:r>
            <w:proofErr w:type="spellEnd"/>
            <w:r w:rsidRPr="00CA5FC2">
              <w:rPr>
                <w:rFonts w:ascii="Times New Roman" w:eastAsia="Times New Roman" w:hAnsi="Times New Roman" w:cs="Times New Roman"/>
                <w:sz w:val="20"/>
                <w:szCs w:val="20"/>
                <w:lang w:eastAsia="tr-TR"/>
              </w:rPr>
              <w:t xml:space="preserve"> ihlali halinde Asıl aşağıdaki haklara sahiptir:</w:t>
            </w:r>
          </w:p>
          <w:p w14:paraId="3310EDBF" w14:textId="77777777" w:rsidR="00CA5FC2" w:rsidRPr="00CA5FC2" w:rsidRDefault="00CA5FC2" w:rsidP="00BA1D9F">
            <w:pPr>
              <w:numPr>
                <w:ilvl w:val="0"/>
                <w:numId w:val="6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w:t>
            </w:r>
            <w:proofErr w:type="gramEnd"/>
            <w:r w:rsidRPr="00CA5FC2">
              <w:rPr>
                <w:rFonts w:ascii="Times New Roman" w:eastAsia="Times New Roman" w:hAnsi="Times New Roman" w:cs="Times New Roman"/>
                <w:sz w:val="20"/>
                <w:szCs w:val="20"/>
                <w:lang w:eastAsia="tr-TR"/>
              </w:rPr>
              <w:t xml:space="preserve"> kendi sisteminde kayıt altına almak;</w:t>
            </w:r>
          </w:p>
          <w:p w14:paraId="2B7D88A3" w14:textId="77777777" w:rsidR="00CA5FC2" w:rsidRPr="00CA5FC2" w:rsidRDefault="00CA5FC2" w:rsidP="00BA1D9F">
            <w:pPr>
              <w:numPr>
                <w:ilvl w:val="0"/>
                <w:numId w:val="60"/>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tedbirleri uygulamak;</w:t>
            </w:r>
          </w:p>
          <w:p w14:paraId="09EF9D4D" w14:textId="77777777" w:rsidR="00CA5FC2" w:rsidRPr="00CA5FC2" w:rsidRDefault="00CA5FC2" w:rsidP="00BA1D9F">
            <w:pPr>
              <w:numPr>
                <w:ilvl w:val="0"/>
                <w:numId w:val="6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Rezervasyon Talebinin iptali halinde </w:t>
            </w:r>
            <w:proofErr w:type="spellStart"/>
            <w:r w:rsidRPr="00CA5FC2">
              <w:rPr>
                <w:rFonts w:ascii="Times New Roman" w:eastAsia="Times New Roman" w:hAnsi="Times New Roman" w:cs="Times New Roman"/>
                <w:sz w:val="20"/>
                <w:szCs w:val="20"/>
                <w:lang w:eastAsia="tr-TR"/>
              </w:rPr>
              <w:t>AIC’yi</w:t>
            </w:r>
            <w:proofErr w:type="spellEnd"/>
            <w:r w:rsidRPr="00CA5FC2">
              <w:rPr>
                <w:rFonts w:ascii="Times New Roman" w:eastAsia="Times New Roman" w:hAnsi="Times New Roman" w:cs="Times New Roman"/>
                <w:sz w:val="20"/>
                <w:szCs w:val="20"/>
                <w:lang w:eastAsia="tr-TR"/>
              </w:rPr>
              <w:t xml:space="preserve"> muhafaza etmek;</w:t>
            </w:r>
          </w:p>
          <w:p w14:paraId="48723C68" w14:textId="77777777" w:rsidR="00CA5FC2" w:rsidRPr="00CA5FC2" w:rsidRDefault="00CA5FC2" w:rsidP="00BA1D9F">
            <w:pPr>
              <w:numPr>
                <w:ilvl w:val="0"/>
                <w:numId w:val="6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Kişisel Hesap erişiminin kısıtlanmasını başlatmak.</w:t>
            </w:r>
          </w:p>
          <w:p w14:paraId="61844CC7"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4.4.3.</w:t>
            </w:r>
            <w:r w:rsidRPr="00CA5FC2">
              <w:rPr>
                <w:rFonts w:ascii="Times New Roman" w:eastAsia="Times New Roman" w:hAnsi="Times New Roman" w:cs="Times New Roman"/>
                <w:sz w:val="20"/>
                <w:szCs w:val="20"/>
                <w:lang w:eastAsia="tr-TR"/>
              </w:rPr>
              <w:t xml:space="preserve"> Ödeme </w:t>
            </w:r>
            <w:proofErr w:type="spellStart"/>
            <w:r w:rsidRPr="00CA5FC2">
              <w:rPr>
                <w:rFonts w:ascii="Times New Roman" w:eastAsia="Times New Roman" w:hAnsi="Times New Roman" w:cs="Times New Roman"/>
                <w:sz w:val="20"/>
                <w:szCs w:val="20"/>
                <w:lang w:eastAsia="tr-TR"/>
              </w:rPr>
              <w:t>SLA’sının</w:t>
            </w:r>
            <w:proofErr w:type="spellEnd"/>
            <w:r w:rsidRPr="00CA5FC2">
              <w:rPr>
                <w:rFonts w:ascii="Times New Roman" w:eastAsia="Times New Roman" w:hAnsi="Times New Roman" w:cs="Times New Roman"/>
                <w:sz w:val="20"/>
                <w:szCs w:val="20"/>
                <w:lang w:eastAsia="tr-TR"/>
              </w:rPr>
              <w:t xml:space="preserve"> ihlali, </w:t>
            </w:r>
            <w:proofErr w:type="spellStart"/>
            <w:r w:rsidRPr="00CA5FC2">
              <w:rPr>
                <w:rFonts w:ascii="Times New Roman" w:eastAsia="Times New Roman" w:hAnsi="Times New Roman" w:cs="Times New Roman"/>
                <w:sz w:val="20"/>
                <w:szCs w:val="20"/>
                <w:lang w:eastAsia="tr-TR"/>
              </w:rPr>
              <w:t>Partner’i</w:t>
            </w:r>
            <w:proofErr w:type="spellEnd"/>
            <w:r w:rsidRPr="00CA5FC2">
              <w:rPr>
                <w:rFonts w:ascii="Times New Roman" w:eastAsia="Times New Roman" w:hAnsi="Times New Roman" w:cs="Times New Roman"/>
                <w:sz w:val="20"/>
                <w:szCs w:val="20"/>
                <w:lang w:eastAsia="tr-TR"/>
              </w:rPr>
              <w:t xml:space="preserve"> Sözleşme kapsamında </w:t>
            </w:r>
            <w:proofErr w:type="spellStart"/>
            <w:r w:rsidRPr="00CA5FC2">
              <w:rPr>
                <w:rFonts w:ascii="Times New Roman" w:eastAsia="Times New Roman" w:hAnsi="Times New Roman" w:cs="Times New Roman"/>
                <w:sz w:val="20"/>
                <w:szCs w:val="20"/>
                <w:lang w:eastAsia="tr-TR"/>
              </w:rPr>
              <w:t>Turist’e</w:t>
            </w:r>
            <w:proofErr w:type="spellEnd"/>
            <w:r w:rsidRPr="00CA5FC2">
              <w:rPr>
                <w:rFonts w:ascii="Times New Roman" w:eastAsia="Times New Roman" w:hAnsi="Times New Roman" w:cs="Times New Roman"/>
                <w:sz w:val="20"/>
                <w:szCs w:val="20"/>
                <w:lang w:eastAsia="tr-TR"/>
              </w:rPr>
              <w:t xml:space="preserve"> karşı doğabilecek sorumluluklarından kurtarmaz.</w:t>
            </w:r>
          </w:p>
          <w:p w14:paraId="424978AD"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4.5. SLA İhlalinin Kişisel Hesap Erişimine Etkisi</w:t>
            </w:r>
          </w:p>
          <w:p w14:paraId="17A75C24"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4.5.1.</w:t>
            </w:r>
            <w:r w:rsidRPr="00CA5FC2">
              <w:rPr>
                <w:rFonts w:ascii="Times New Roman" w:eastAsia="Times New Roman" w:hAnsi="Times New Roman" w:cs="Times New Roman"/>
                <w:sz w:val="20"/>
                <w:szCs w:val="20"/>
                <w:lang w:eastAsia="tr-TR"/>
              </w:rPr>
              <w:t xml:space="preserve"> Ödeme sürelerinin ihlali halinde Asıl, ihlal giderilene ve tüm mali yükümlülükler tamamen yerine getirilene kadar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Kişisel Hesap erişimini geçici olarak kısıtlama veya askıya alma hakkına sahiptir.</w:t>
            </w:r>
          </w:p>
          <w:p w14:paraId="0A869C03"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4.5.2.</w:t>
            </w:r>
            <w:r w:rsidRPr="00CA5FC2">
              <w:rPr>
                <w:rFonts w:ascii="Times New Roman" w:eastAsia="Times New Roman" w:hAnsi="Times New Roman" w:cs="Times New Roman"/>
                <w:sz w:val="20"/>
                <w:szCs w:val="20"/>
                <w:lang w:eastAsia="tr-TR"/>
              </w:rPr>
              <w:t xml:space="preserve"> Ödeme </w:t>
            </w:r>
            <w:proofErr w:type="spellStart"/>
            <w:r w:rsidRPr="00CA5FC2">
              <w:rPr>
                <w:rFonts w:ascii="Times New Roman" w:eastAsia="Times New Roman" w:hAnsi="Times New Roman" w:cs="Times New Roman"/>
                <w:sz w:val="20"/>
                <w:szCs w:val="20"/>
                <w:lang w:eastAsia="tr-TR"/>
              </w:rPr>
              <w:t>SLA’sının</w:t>
            </w:r>
            <w:proofErr w:type="spellEnd"/>
            <w:r w:rsidRPr="00CA5FC2">
              <w:rPr>
                <w:rFonts w:ascii="Times New Roman" w:eastAsia="Times New Roman" w:hAnsi="Times New Roman" w:cs="Times New Roman"/>
                <w:sz w:val="20"/>
                <w:szCs w:val="20"/>
                <w:lang w:eastAsia="tr-TR"/>
              </w:rPr>
              <w:t xml:space="preserve"> tekrarlanan veya ağır ihlali halinde Asıl, düzeltme süresi tanımaksızın erişimi kısıtlama hakkına sahiptir; bu durum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sonradan bildirilebilir.</w:t>
            </w:r>
          </w:p>
          <w:p w14:paraId="2228070A" w14:textId="1808D408" w:rsidR="00CA3B84"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4.5.3.</w:t>
            </w:r>
            <w:r w:rsidRPr="00CA5FC2">
              <w:rPr>
                <w:rFonts w:ascii="Times New Roman" w:eastAsia="Times New Roman" w:hAnsi="Times New Roman" w:cs="Times New Roman"/>
                <w:sz w:val="20"/>
                <w:szCs w:val="20"/>
                <w:lang w:eastAsia="tr-TR"/>
              </w:rPr>
              <w:t xml:space="preserve"> Tam ödemenin alındığının teyidi ve ihlalin sonuçlarının giderilmesi üzerine,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aksi belirtilmedikçe erişim yeniden sağlanır</w:t>
            </w:r>
            <w:r w:rsidRPr="00CA5FC2">
              <w:rPr>
                <w:rFonts w:ascii="Times New Roman" w:eastAsia="Times New Roman" w:hAnsi="Times New Roman" w:cs="Times New Roman"/>
                <w:sz w:val="20"/>
                <w:szCs w:val="20"/>
                <w:lang w:eastAsia="tr-TR"/>
              </w:rPr>
              <w:t>.</w:t>
            </w:r>
          </w:p>
        </w:tc>
      </w:tr>
      <w:tr w:rsidR="00CA3B84" w14:paraId="3EDD1160" w14:textId="77777777" w:rsidTr="00DE042B">
        <w:tc>
          <w:tcPr>
            <w:tcW w:w="4820" w:type="dxa"/>
          </w:tcPr>
          <w:p w14:paraId="27829897" w14:textId="77777777" w:rsidR="00CA3B84" w:rsidRPr="00B15BA0" w:rsidRDefault="00CA3B84" w:rsidP="00BA1D9F">
            <w:pPr>
              <w:spacing w:before="120" w:after="120"/>
              <w:jc w:val="both"/>
              <w:outlineLvl w:val="0"/>
              <w:rPr>
                <w:rFonts w:ascii="Times New Roman" w:eastAsia="Times New Roman" w:hAnsi="Times New Roman" w:cs="Times New Roman"/>
                <w:b/>
                <w:bCs/>
                <w:kern w:val="36"/>
                <w:lang w:val="en-US" w:eastAsia="tr-TR"/>
              </w:rPr>
            </w:pPr>
            <w:r w:rsidRPr="00B15BA0">
              <w:rPr>
                <w:rFonts w:ascii="Times New Roman" w:eastAsia="Times New Roman" w:hAnsi="Times New Roman" w:cs="Times New Roman"/>
                <w:b/>
                <w:bCs/>
                <w:kern w:val="36"/>
                <w:lang w:val="en-US" w:eastAsia="tr-TR"/>
              </w:rPr>
              <w:lastRenderedPageBreak/>
              <w:t>5. SLA for Cancellations and Refusal of Services</w:t>
            </w:r>
          </w:p>
          <w:p w14:paraId="5824ADE6"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5.1. Deadlines for Notification of Cancellation Initiated by the Tourist</w:t>
            </w:r>
          </w:p>
          <w:p w14:paraId="1230309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5.1.1.</w:t>
            </w:r>
            <w:r w:rsidRPr="00CA3B84">
              <w:rPr>
                <w:rFonts w:ascii="Times New Roman" w:eastAsia="Times New Roman" w:hAnsi="Times New Roman" w:cs="Times New Roman"/>
                <w:sz w:val="20"/>
                <w:szCs w:val="20"/>
                <w:lang w:val="en-US" w:eastAsia="tr-TR"/>
              </w:rPr>
              <w:t xml:space="preserve"> The Partner shall notify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of cancellation of a Booking Request initiated by the Tourist without undue delay, but no later than within the deadlines established by this SLA and/or the terms applicable to the specific Booking Request.</w:t>
            </w:r>
          </w:p>
          <w:p w14:paraId="5DC5CBA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5.1.2.</w:t>
            </w:r>
            <w:r w:rsidRPr="00CA3B84">
              <w:rPr>
                <w:rFonts w:ascii="Times New Roman" w:eastAsia="Times New Roman" w:hAnsi="Times New Roman" w:cs="Times New Roman"/>
                <w:sz w:val="20"/>
                <w:szCs w:val="20"/>
                <w:lang w:val="en-US" w:eastAsia="tr-TR"/>
              </w:rPr>
              <w:t xml:space="preserve"> Notification of cancellation shall be made:</w:t>
            </w:r>
          </w:p>
          <w:p w14:paraId="0821BC1A" w14:textId="77777777" w:rsidR="00CA3B84" w:rsidRPr="00CA3B84" w:rsidRDefault="00CA3B84" w:rsidP="00BA1D9F">
            <w:pPr>
              <w:numPr>
                <w:ilvl w:val="0"/>
                <w:numId w:val="1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by cancelling the Booking Request in the Personal Account; and/or</w:t>
            </w:r>
          </w:p>
          <w:p w14:paraId="1139F868" w14:textId="77777777" w:rsidR="00CA3B84" w:rsidRPr="00CA3B84" w:rsidRDefault="00CA3B84" w:rsidP="00BA1D9F">
            <w:pPr>
              <w:numPr>
                <w:ilvl w:val="0"/>
                <w:numId w:val="1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by written notification through an official communication channel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with mandatory ability to record the date and time of such notification.</w:t>
            </w:r>
          </w:p>
          <w:p w14:paraId="77FB61C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5.1.3.</w:t>
            </w:r>
            <w:r w:rsidRPr="00CA3B84">
              <w:rPr>
                <w:rFonts w:ascii="Times New Roman" w:eastAsia="Times New Roman" w:hAnsi="Times New Roman" w:cs="Times New Roman"/>
                <w:sz w:val="20"/>
                <w:szCs w:val="20"/>
                <w:lang w:val="en-US" w:eastAsia="tr-TR"/>
              </w:rPr>
              <w:t xml:space="preserve"> The moment of notification to the Principal shall be deemed to be the moment the cancellation is recorded in the Personal Account or the moment written notification is dispatched through a permissible communication channel in accordance </w:t>
            </w:r>
            <w:proofErr w:type="gramStart"/>
            <w:r w:rsidRPr="00CA3B84">
              <w:rPr>
                <w:rFonts w:ascii="Times New Roman" w:eastAsia="Times New Roman" w:hAnsi="Times New Roman" w:cs="Times New Roman"/>
                <w:sz w:val="20"/>
                <w:szCs w:val="20"/>
                <w:lang w:val="en-US" w:eastAsia="tr-TR"/>
              </w:rPr>
              <w:t>with  2</w:t>
            </w:r>
            <w:proofErr w:type="gramEnd"/>
            <w:r w:rsidRPr="00CA3B84">
              <w:rPr>
                <w:rFonts w:ascii="Times New Roman" w:eastAsia="Times New Roman" w:hAnsi="Times New Roman" w:cs="Times New Roman"/>
                <w:sz w:val="20"/>
                <w:szCs w:val="20"/>
                <w:lang w:val="en-US" w:eastAsia="tr-TR"/>
              </w:rPr>
              <w:t xml:space="preserve"> of this SLA.</w:t>
            </w:r>
          </w:p>
          <w:p w14:paraId="01E311B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5.2. SLA for Cancellations Prior to Commencement of Services</w:t>
            </w:r>
          </w:p>
          <w:p w14:paraId="7F2C890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5.2.1.</w:t>
            </w:r>
            <w:r w:rsidRPr="00CA3B84">
              <w:rPr>
                <w:rFonts w:ascii="Times New Roman" w:eastAsia="Times New Roman" w:hAnsi="Times New Roman" w:cs="Times New Roman"/>
                <w:sz w:val="20"/>
                <w:szCs w:val="20"/>
                <w:lang w:val="en-US" w:eastAsia="tr-TR"/>
              </w:rPr>
              <w:t xml:space="preserve"> Cancellation of a Booking Request prior to commencement of the Services shall be permitted within the deadlines and subject to the conditions set forth in the Agreement, the Booking Confirmation, SPO, SMC, and applicable Supplier tariffs.</w:t>
            </w:r>
          </w:p>
          <w:p w14:paraId="6A90C32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5.2.2.</w:t>
            </w:r>
            <w:r w:rsidRPr="00CA3B84">
              <w:rPr>
                <w:rFonts w:ascii="Times New Roman" w:eastAsia="Times New Roman" w:hAnsi="Times New Roman" w:cs="Times New Roman"/>
                <w:sz w:val="20"/>
                <w:szCs w:val="20"/>
                <w:lang w:val="en-US" w:eastAsia="tr-TR"/>
              </w:rPr>
              <w:t xml:space="preserve"> In the event of cancellation prior to commencement of the Services, the Principal shall have the right to retain AIC actually incurred as of the moment of cancellation, in the scope and manner provided by the Agreement.</w:t>
            </w:r>
          </w:p>
          <w:p w14:paraId="4E9CA822"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5.2.3.</w:t>
            </w:r>
            <w:r w:rsidRPr="00CA3B84">
              <w:rPr>
                <w:rFonts w:ascii="Times New Roman" w:eastAsia="Times New Roman" w:hAnsi="Times New Roman" w:cs="Times New Roman"/>
                <w:sz w:val="20"/>
                <w:szCs w:val="20"/>
                <w:lang w:val="en-US" w:eastAsia="tr-TR"/>
              </w:rPr>
              <w:t xml:space="preserve"> The Partner shall ensure that the Tourist is duly informed:</w:t>
            </w:r>
          </w:p>
          <w:p w14:paraId="6AEAF3D2" w14:textId="77777777" w:rsidR="00CA3B84" w:rsidRPr="00CA3B84" w:rsidRDefault="00CA3B84" w:rsidP="00BA1D9F">
            <w:pPr>
              <w:numPr>
                <w:ilvl w:val="0"/>
                <w:numId w:val="1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of the consequences of cancellation;</w:t>
            </w:r>
          </w:p>
          <w:p w14:paraId="5298A677" w14:textId="77777777" w:rsidR="00CA3B84" w:rsidRPr="00CA3B84" w:rsidRDefault="00CA3B84" w:rsidP="00BA1D9F">
            <w:pPr>
              <w:numPr>
                <w:ilvl w:val="0"/>
                <w:numId w:val="1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of the possibility of retention of AIC;</w:t>
            </w:r>
          </w:p>
          <w:p w14:paraId="453701B7" w14:textId="77777777" w:rsidR="00CA3B84" w:rsidRPr="00CA3B84" w:rsidRDefault="00CA3B84" w:rsidP="00BA1D9F">
            <w:pPr>
              <w:numPr>
                <w:ilvl w:val="0"/>
                <w:numId w:val="1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of applicable deadlines and tariff restrictions,</w:t>
            </w:r>
          </w:p>
          <w:p w14:paraId="6A49A531"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prior to submitting a cancellation request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26532F3B"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5.3. SLA for Cancellations During the Provision of Services</w:t>
            </w:r>
          </w:p>
          <w:p w14:paraId="6047A98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5.3.1.</w:t>
            </w:r>
            <w:r w:rsidRPr="00CA3B84">
              <w:rPr>
                <w:rFonts w:ascii="Times New Roman" w:eastAsia="Times New Roman" w:hAnsi="Times New Roman" w:cs="Times New Roman"/>
                <w:sz w:val="20"/>
                <w:szCs w:val="20"/>
                <w:lang w:val="en-US" w:eastAsia="tr-TR"/>
              </w:rPr>
              <w:t xml:space="preserve"> In the event of refusal of Services by the Tourist after commencement of their provision, the Partner shall notify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immediately, but no later than twenty-four (24) hours from the moment the relevant information is received from the Tourist.</w:t>
            </w:r>
          </w:p>
          <w:p w14:paraId="383F514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5.3.2.</w:t>
            </w:r>
            <w:r w:rsidRPr="00CA3B84">
              <w:rPr>
                <w:rFonts w:ascii="Times New Roman" w:eastAsia="Times New Roman" w:hAnsi="Times New Roman" w:cs="Times New Roman"/>
                <w:sz w:val="20"/>
                <w:szCs w:val="20"/>
                <w:lang w:val="en-US" w:eastAsia="tr-TR"/>
              </w:rPr>
              <w:t xml:space="preserve"> Cancellations during the provision of Services shall be assessed taking into account:</w:t>
            </w:r>
          </w:p>
          <w:p w14:paraId="701DAADE" w14:textId="77777777" w:rsidR="00CA3B84" w:rsidRPr="00CA3B84" w:rsidRDefault="00CA3B84" w:rsidP="00BA1D9F">
            <w:pPr>
              <w:numPr>
                <w:ilvl w:val="0"/>
                <w:numId w:val="1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Services already rendered;</w:t>
            </w:r>
          </w:p>
          <w:p w14:paraId="3D30E895" w14:textId="77777777" w:rsidR="00CA3B84" w:rsidRPr="00CA3B84" w:rsidRDefault="00CA3B84" w:rsidP="00BA1D9F">
            <w:pPr>
              <w:numPr>
                <w:ilvl w:val="0"/>
                <w:numId w:val="1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terms of agreements with Suppliers;</w:t>
            </w:r>
          </w:p>
          <w:p w14:paraId="18575F31" w14:textId="77777777" w:rsidR="00CA3B84" w:rsidRPr="00CA3B84" w:rsidRDefault="00CA3B84" w:rsidP="00BA1D9F">
            <w:pPr>
              <w:numPr>
                <w:ilvl w:val="0"/>
                <w:numId w:val="1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possibility of mitigation of AIC.</w:t>
            </w:r>
          </w:p>
          <w:p w14:paraId="6AEBA41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lastRenderedPageBreak/>
              <w:t>5.3.3.</w:t>
            </w:r>
            <w:r w:rsidRPr="00CA3B84">
              <w:rPr>
                <w:rFonts w:ascii="Times New Roman" w:eastAsia="Times New Roman" w:hAnsi="Times New Roman" w:cs="Times New Roman"/>
                <w:sz w:val="20"/>
                <w:szCs w:val="20"/>
                <w:lang w:val="en-US" w:eastAsia="tr-TR"/>
              </w:rPr>
              <w:t xml:space="preserve"> Refund of funds (where grounds exist) shall be made net of AIC, in accordance with the procedure and deadlines established by the Agreement.</w:t>
            </w:r>
          </w:p>
          <w:p w14:paraId="6D0285D4"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5.4. No-Show: Recording and Notification Deadlines</w:t>
            </w:r>
          </w:p>
          <w:p w14:paraId="14D50BE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5.4.1.</w:t>
            </w:r>
            <w:r w:rsidRPr="00CA3B84">
              <w:rPr>
                <w:rFonts w:ascii="Times New Roman" w:eastAsia="Times New Roman" w:hAnsi="Times New Roman" w:cs="Times New Roman"/>
                <w:sz w:val="20"/>
                <w:szCs w:val="20"/>
                <w:lang w:val="en-US" w:eastAsia="tr-TR"/>
              </w:rPr>
              <w:t xml:space="preserve"> No-Show shall mean the Tourist’s failure to appear at the commencement of the Services without proper cancellation within the established deadlines.</w:t>
            </w:r>
          </w:p>
          <w:p w14:paraId="4C3585F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5.4.2.</w:t>
            </w:r>
            <w:r w:rsidRPr="00CA3B84">
              <w:rPr>
                <w:rFonts w:ascii="Times New Roman" w:eastAsia="Times New Roman" w:hAnsi="Times New Roman" w:cs="Times New Roman"/>
                <w:sz w:val="20"/>
                <w:szCs w:val="20"/>
                <w:lang w:val="en-US" w:eastAsia="tr-TR"/>
              </w:rPr>
              <w:t xml:space="preserve"> The Partner shall notify the Principal of a No-Show no later than twenty-four (24) hours from the moment it became aware of such non-appearance.</w:t>
            </w:r>
          </w:p>
          <w:p w14:paraId="3C6021C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5.4.3.</w:t>
            </w:r>
            <w:r w:rsidRPr="00CA3B84">
              <w:rPr>
                <w:rFonts w:ascii="Times New Roman" w:eastAsia="Times New Roman" w:hAnsi="Times New Roman" w:cs="Times New Roman"/>
                <w:sz w:val="20"/>
                <w:szCs w:val="20"/>
                <w:lang w:val="en-US" w:eastAsia="tr-TR"/>
              </w:rPr>
              <w:t xml:space="preserve"> Failure to notify within the established timeframe shall be classified as a breach of the SLA and may result in the impossibility of mitigating AIC.</w:t>
            </w:r>
          </w:p>
          <w:p w14:paraId="4EFD989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5.4.4.</w:t>
            </w:r>
            <w:r w:rsidRPr="00CA3B84">
              <w:rPr>
                <w:rFonts w:ascii="Times New Roman" w:eastAsia="Times New Roman" w:hAnsi="Times New Roman" w:cs="Times New Roman"/>
                <w:sz w:val="20"/>
                <w:szCs w:val="20"/>
                <w:lang w:val="en-US" w:eastAsia="tr-TR"/>
              </w:rPr>
              <w:t xml:space="preserve"> In the event of a No-Show, the Principal shall have the right to retain up to 100% of the Service price in the amount of actually incurred expenses in accordance with the Agreement and applicable Supplier tariffs.</w:t>
            </w:r>
          </w:p>
          <w:p w14:paraId="71D431B2"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5.5. Mitigation of AIC: Procedure and Deadlines</w:t>
            </w:r>
          </w:p>
          <w:p w14:paraId="74836D2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5.5.1.</w:t>
            </w:r>
            <w:r w:rsidRPr="00CA3B84">
              <w:rPr>
                <w:rFonts w:ascii="Times New Roman" w:eastAsia="Times New Roman" w:hAnsi="Times New Roman" w:cs="Times New Roman"/>
                <w:sz w:val="20"/>
                <w:szCs w:val="20"/>
                <w:lang w:val="en-US" w:eastAsia="tr-TR"/>
              </w:rPr>
              <w:t xml:space="preserve"> Mitigation of AIC shall be carried out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where such possibility exists, in accordance with agreements concluded with Suppliers and counterparties.</w:t>
            </w:r>
          </w:p>
          <w:p w14:paraId="70FE616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5.5.2.</w:t>
            </w:r>
            <w:r w:rsidRPr="00CA3B84">
              <w:rPr>
                <w:rFonts w:ascii="Times New Roman" w:eastAsia="Times New Roman" w:hAnsi="Times New Roman" w:cs="Times New Roman"/>
                <w:sz w:val="20"/>
                <w:szCs w:val="20"/>
                <w:lang w:val="en-US" w:eastAsia="tr-TR"/>
              </w:rPr>
              <w:t xml:space="preserve"> An application for mitigation of AIC shall be submitted by the Tourist through the Partner in written form, with supporting documents attached, after the end date of the tour, unless otherwise provided by the terms of the Services.</w:t>
            </w:r>
          </w:p>
          <w:p w14:paraId="69EAB0B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5.5.3.</w:t>
            </w:r>
            <w:r w:rsidRPr="00CA3B84">
              <w:rPr>
                <w:rFonts w:ascii="Times New Roman" w:eastAsia="Times New Roman" w:hAnsi="Times New Roman" w:cs="Times New Roman"/>
                <w:sz w:val="20"/>
                <w:szCs w:val="20"/>
                <w:lang w:val="en-US" w:eastAsia="tr-TR"/>
              </w:rPr>
              <w:t xml:space="preserve"> The mitigation period may take up to sixty (60) calendar days from the end date of the Services or such other period as established by Suppliers.</w:t>
            </w:r>
          </w:p>
          <w:p w14:paraId="6B8A144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5.5.4.</w:t>
            </w:r>
            <w:r w:rsidRPr="00CA3B84">
              <w:rPr>
                <w:rFonts w:ascii="Times New Roman" w:eastAsia="Times New Roman" w:hAnsi="Times New Roman" w:cs="Times New Roman"/>
                <w:sz w:val="20"/>
                <w:szCs w:val="20"/>
                <w:lang w:val="en-US" w:eastAsia="tr-TR"/>
              </w:rPr>
              <w:t xml:space="preserve"> Upon completion of the mitigation process,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refund funds net of AIC that could not be mitigated, in accordance with the procedure and deadlines set forth in the Agreement.</w:t>
            </w:r>
          </w:p>
          <w:p w14:paraId="241EB5EE" w14:textId="4FDE4F5E"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5.5.5.</w:t>
            </w:r>
            <w:r w:rsidRPr="00CA3B84">
              <w:rPr>
                <w:rFonts w:ascii="Times New Roman" w:eastAsia="Times New Roman" w:hAnsi="Times New Roman" w:cs="Times New Roman"/>
                <w:sz w:val="20"/>
                <w:szCs w:val="20"/>
                <w:lang w:val="en-US" w:eastAsia="tr-TR"/>
              </w:rPr>
              <w:t xml:space="preserve"> Mitigation of AIC is not guaranteed and shall not create an obligation for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to secure full or partial refund of funds.</w:t>
            </w:r>
          </w:p>
        </w:tc>
        <w:tc>
          <w:tcPr>
            <w:tcW w:w="4820" w:type="dxa"/>
          </w:tcPr>
          <w:p w14:paraId="11BC7F58"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5. İptaller ve Hizmetten Vazgeçmeye İlişkin SLA</w:t>
            </w:r>
          </w:p>
          <w:p w14:paraId="263E8F74"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5.1. Turist Tarafından Başlatılan İptallerin Bildirim Süreleri</w:t>
            </w:r>
          </w:p>
          <w:p w14:paraId="4912249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5.1.1.</w:t>
            </w:r>
            <w:r w:rsidRPr="00CA5FC2">
              <w:rPr>
                <w:rFonts w:ascii="Times New Roman" w:eastAsia="Times New Roman" w:hAnsi="Times New Roman" w:cs="Times New Roman"/>
                <w:sz w:val="20"/>
                <w:szCs w:val="20"/>
                <w:lang w:eastAsia="tr-TR"/>
              </w:rPr>
              <w:t xml:space="preserve"> Turist tarafından başlatılan bir Rezervasyon Talebinin iptali halinde Partner, </w:t>
            </w:r>
            <w:proofErr w:type="spellStart"/>
            <w:r w:rsidRPr="00CA5FC2">
              <w:rPr>
                <w:rFonts w:ascii="Times New Roman" w:eastAsia="Times New Roman" w:hAnsi="Times New Roman" w:cs="Times New Roman"/>
                <w:sz w:val="20"/>
                <w:szCs w:val="20"/>
                <w:lang w:eastAsia="tr-TR"/>
              </w:rPr>
              <w:t>Asıl’ı</w:t>
            </w:r>
            <w:proofErr w:type="spellEnd"/>
            <w:r w:rsidRPr="00CA5FC2">
              <w:rPr>
                <w:rFonts w:ascii="Times New Roman" w:eastAsia="Times New Roman" w:hAnsi="Times New Roman" w:cs="Times New Roman"/>
                <w:sz w:val="20"/>
                <w:szCs w:val="20"/>
                <w:lang w:eastAsia="tr-TR"/>
              </w:rPr>
              <w:t xml:space="preserve"> gecikmeksizin ve her hâlükârda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ve/veya ilgili Rezervasyon Talebine uygulanabilir şartlarda öngörülen süreler içinde bilgilendirmekle yükümlüdür.</w:t>
            </w:r>
          </w:p>
          <w:p w14:paraId="581196D5"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5.1.2.</w:t>
            </w:r>
            <w:r w:rsidRPr="00CA5FC2">
              <w:rPr>
                <w:rFonts w:ascii="Times New Roman" w:eastAsia="Times New Roman" w:hAnsi="Times New Roman" w:cs="Times New Roman"/>
                <w:sz w:val="20"/>
                <w:szCs w:val="20"/>
                <w:lang w:eastAsia="tr-TR"/>
              </w:rPr>
              <w:t xml:space="preserve"> İptal bildirimi şu şekilde yapılır:</w:t>
            </w:r>
          </w:p>
          <w:p w14:paraId="35D44026" w14:textId="77777777" w:rsidR="00CA5FC2" w:rsidRPr="00CA5FC2" w:rsidRDefault="00CA5FC2" w:rsidP="00BA1D9F">
            <w:pPr>
              <w:numPr>
                <w:ilvl w:val="0"/>
                <w:numId w:val="6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Rezervasyon Talebinin Kişisel Hesap üzerinden iptal </w:t>
            </w:r>
            <w:proofErr w:type="gramStart"/>
            <w:r w:rsidRPr="00CA5FC2">
              <w:rPr>
                <w:rFonts w:ascii="Times New Roman" w:eastAsia="Times New Roman" w:hAnsi="Times New Roman" w:cs="Times New Roman"/>
                <w:sz w:val="20"/>
                <w:szCs w:val="20"/>
                <w:lang w:eastAsia="tr-TR"/>
              </w:rPr>
              <w:t>edilmesi;</w:t>
            </w:r>
            <w:proofErr w:type="gramEnd"/>
            <w:r w:rsidRPr="00CA5FC2">
              <w:rPr>
                <w:rFonts w:ascii="Times New Roman" w:eastAsia="Times New Roman" w:hAnsi="Times New Roman" w:cs="Times New Roman"/>
                <w:sz w:val="20"/>
                <w:szCs w:val="20"/>
                <w:lang w:eastAsia="tr-TR"/>
              </w:rPr>
              <w:t xml:space="preserve"> ve/veya</w:t>
            </w:r>
          </w:p>
          <w:p w14:paraId="2AADB252" w14:textId="77777777" w:rsidR="00CA5FC2" w:rsidRPr="00CA5FC2" w:rsidRDefault="00CA5FC2" w:rsidP="00BA1D9F">
            <w:pPr>
              <w:numPr>
                <w:ilvl w:val="0"/>
                <w:numId w:val="61"/>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iletişim kanallarından biri aracılığıyla yazılı bildirim yapılması; bildirimin tarih ve saatinin kaydedilebilir olması zorunludur.</w:t>
            </w:r>
          </w:p>
          <w:p w14:paraId="649EB653"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5.1.3.</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bildirim anı:</w:t>
            </w:r>
          </w:p>
          <w:p w14:paraId="37C57362" w14:textId="77777777" w:rsidR="00CA5FC2" w:rsidRPr="00CA5FC2" w:rsidRDefault="00CA5FC2" w:rsidP="00BA1D9F">
            <w:pPr>
              <w:numPr>
                <w:ilvl w:val="0"/>
                <w:numId w:val="6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iptalin</w:t>
            </w:r>
            <w:proofErr w:type="gramEnd"/>
            <w:r w:rsidRPr="00CA5FC2">
              <w:rPr>
                <w:rFonts w:ascii="Times New Roman" w:eastAsia="Times New Roman" w:hAnsi="Times New Roman" w:cs="Times New Roman"/>
                <w:sz w:val="20"/>
                <w:szCs w:val="20"/>
                <w:lang w:eastAsia="tr-TR"/>
              </w:rPr>
              <w:t xml:space="preserve"> Kişisel Hesap’ta kayda geçtiği an; veya</w:t>
            </w:r>
          </w:p>
          <w:p w14:paraId="2CE8394A" w14:textId="77777777" w:rsidR="00CA5FC2" w:rsidRPr="00CA5FC2" w:rsidRDefault="00CA5FC2" w:rsidP="00BA1D9F">
            <w:pPr>
              <w:numPr>
                <w:ilvl w:val="0"/>
                <w:numId w:val="6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işbu</w:t>
            </w:r>
            <w:proofErr w:type="gram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2. Bölümü uyarınca izin verilen bir iletişim kanalı üzerinden yazılı bildirimin gönderildiği an</w:t>
            </w:r>
          </w:p>
          <w:p w14:paraId="63EA98AF" w14:textId="77777777" w:rsidR="00CA5FC2" w:rsidRPr="00CA5FC2" w:rsidRDefault="00CA5FC2" w:rsidP="00BA1D9F">
            <w:p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olarak</w:t>
            </w:r>
            <w:proofErr w:type="gramEnd"/>
            <w:r w:rsidRPr="00CA5FC2">
              <w:rPr>
                <w:rFonts w:ascii="Times New Roman" w:eastAsia="Times New Roman" w:hAnsi="Times New Roman" w:cs="Times New Roman"/>
                <w:sz w:val="20"/>
                <w:szCs w:val="20"/>
                <w:lang w:eastAsia="tr-TR"/>
              </w:rPr>
              <w:t xml:space="preserve"> kabul edilir.</w:t>
            </w:r>
          </w:p>
          <w:p w14:paraId="53954727"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5.2. Hizmet Başlangıcından Önce Yapılan İptallere İlişkin SLA</w:t>
            </w:r>
          </w:p>
          <w:p w14:paraId="20D77CEF"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5.2.1.</w:t>
            </w:r>
            <w:r w:rsidRPr="00CA5FC2">
              <w:rPr>
                <w:rFonts w:ascii="Times New Roman" w:eastAsia="Times New Roman" w:hAnsi="Times New Roman" w:cs="Times New Roman"/>
                <w:sz w:val="20"/>
                <w:szCs w:val="20"/>
                <w:lang w:eastAsia="tr-TR"/>
              </w:rPr>
              <w:t xml:space="preserve"> Hizmetlerin başlamasından önce Rezervasyon Talebinin iptali; Sözleşme, Rezervasyon Teyidi, SPO, SMC ve ilgili Tedarikçi tarifelerinde belirtilen süre ve koşullara tabidir.</w:t>
            </w:r>
          </w:p>
          <w:p w14:paraId="05E0A788"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5.2.2.</w:t>
            </w:r>
            <w:r w:rsidRPr="00CA5FC2">
              <w:rPr>
                <w:rFonts w:ascii="Times New Roman" w:eastAsia="Times New Roman" w:hAnsi="Times New Roman" w:cs="Times New Roman"/>
                <w:sz w:val="20"/>
                <w:szCs w:val="20"/>
                <w:lang w:eastAsia="tr-TR"/>
              </w:rPr>
              <w:t xml:space="preserve"> Hizmet başlangıcından önce yapılan iptallerde Asıl, iptal anına kadar fiilen oluşmuş </w:t>
            </w:r>
            <w:proofErr w:type="spellStart"/>
            <w:r w:rsidRPr="00CA5FC2">
              <w:rPr>
                <w:rFonts w:ascii="Times New Roman" w:eastAsia="Times New Roman" w:hAnsi="Times New Roman" w:cs="Times New Roman"/>
                <w:sz w:val="20"/>
                <w:szCs w:val="20"/>
                <w:lang w:eastAsia="tr-TR"/>
              </w:rPr>
              <w:t>AIC’yi</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kapsam ve şekilde muhafaza etme hakkına sahiptir.</w:t>
            </w:r>
          </w:p>
          <w:p w14:paraId="1687C38E"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5.2.3.</w:t>
            </w:r>
            <w:r w:rsidRPr="00CA5FC2">
              <w:rPr>
                <w:rFonts w:ascii="Times New Roman" w:eastAsia="Times New Roman" w:hAnsi="Times New Roman" w:cs="Times New Roman"/>
                <w:sz w:val="20"/>
                <w:szCs w:val="20"/>
                <w:lang w:eastAsia="tr-TR"/>
              </w:rPr>
              <w:t xml:space="preserve"> Partner, iptal talebini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iletmeden önce </w:t>
            </w:r>
            <w:proofErr w:type="spellStart"/>
            <w:r w:rsidRPr="00CA5FC2">
              <w:rPr>
                <w:rFonts w:ascii="Times New Roman" w:eastAsia="Times New Roman" w:hAnsi="Times New Roman" w:cs="Times New Roman"/>
                <w:sz w:val="20"/>
                <w:szCs w:val="20"/>
                <w:lang w:eastAsia="tr-TR"/>
              </w:rPr>
              <w:t>Turist’i</w:t>
            </w:r>
            <w:proofErr w:type="spellEnd"/>
            <w:r w:rsidRPr="00CA5FC2">
              <w:rPr>
                <w:rFonts w:ascii="Times New Roman" w:eastAsia="Times New Roman" w:hAnsi="Times New Roman" w:cs="Times New Roman"/>
                <w:sz w:val="20"/>
                <w:szCs w:val="20"/>
                <w:lang w:eastAsia="tr-TR"/>
              </w:rPr>
              <w:t xml:space="preserve"> usulüne uygun şekilde bilgilendirmekle yükümlüdür:</w:t>
            </w:r>
          </w:p>
          <w:p w14:paraId="7165EC6F" w14:textId="77777777" w:rsidR="00CA5FC2" w:rsidRPr="00CA5FC2" w:rsidRDefault="00CA5FC2" w:rsidP="00BA1D9F">
            <w:pPr>
              <w:numPr>
                <w:ilvl w:val="0"/>
                <w:numId w:val="6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iptalin</w:t>
            </w:r>
            <w:proofErr w:type="gramEnd"/>
            <w:r w:rsidRPr="00CA5FC2">
              <w:rPr>
                <w:rFonts w:ascii="Times New Roman" w:eastAsia="Times New Roman" w:hAnsi="Times New Roman" w:cs="Times New Roman"/>
                <w:sz w:val="20"/>
                <w:szCs w:val="20"/>
                <w:lang w:eastAsia="tr-TR"/>
              </w:rPr>
              <w:t xml:space="preserve"> sonuçları hakkında;</w:t>
            </w:r>
          </w:p>
          <w:p w14:paraId="6E2C53F6" w14:textId="77777777" w:rsidR="00CA5FC2" w:rsidRPr="00CA5FC2" w:rsidRDefault="00CA5FC2" w:rsidP="00BA1D9F">
            <w:pPr>
              <w:numPr>
                <w:ilvl w:val="0"/>
                <w:numId w:val="63"/>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muhafaza edilebileceği ihtimali hakkında;</w:t>
            </w:r>
          </w:p>
          <w:p w14:paraId="359DE51A" w14:textId="77777777" w:rsidR="00CA5FC2" w:rsidRPr="00CA5FC2" w:rsidRDefault="00CA5FC2" w:rsidP="00BA1D9F">
            <w:pPr>
              <w:numPr>
                <w:ilvl w:val="0"/>
                <w:numId w:val="6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uygulanabilir</w:t>
            </w:r>
            <w:proofErr w:type="gramEnd"/>
            <w:r w:rsidRPr="00CA5FC2">
              <w:rPr>
                <w:rFonts w:ascii="Times New Roman" w:eastAsia="Times New Roman" w:hAnsi="Times New Roman" w:cs="Times New Roman"/>
                <w:sz w:val="20"/>
                <w:szCs w:val="20"/>
                <w:lang w:eastAsia="tr-TR"/>
              </w:rPr>
              <w:t xml:space="preserve"> süreler ve tarife kısıtlamaları hakkında.</w:t>
            </w:r>
          </w:p>
          <w:p w14:paraId="6FB1134C"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5.3. Hizmet Sunumu Sırasında Yapılan İptallere İlişkin SLA</w:t>
            </w:r>
          </w:p>
          <w:p w14:paraId="773E372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5.3.1.</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Turist’in</w:t>
            </w:r>
            <w:proofErr w:type="spellEnd"/>
            <w:r w:rsidRPr="00CA5FC2">
              <w:rPr>
                <w:rFonts w:ascii="Times New Roman" w:eastAsia="Times New Roman" w:hAnsi="Times New Roman" w:cs="Times New Roman"/>
                <w:sz w:val="20"/>
                <w:szCs w:val="20"/>
                <w:lang w:eastAsia="tr-TR"/>
              </w:rPr>
              <w:t xml:space="preserve"> Hizmetlerin başlamasından sonra Hizmetten vazgeçmesi halinde Partner, bu bilgiyi aldığı andan itibaren derhal ve en geç yirmi dört (24) saat içinde </w:t>
            </w:r>
            <w:proofErr w:type="spellStart"/>
            <w:r w:rsidRPr="00CA5FC2">
              <w:rPr>
                <w:rFonts w:ascii="Times New Roman" w:eastAsia="Times New Roman" w:hAnsi="Times New Roman" w:cs="Times New Roman"/>
                <w:sz w:val="20"/>
                <w:szCs w:val="20"/>
                <w:lang w:eastAsia="tr-TR"/>
              </w:rPr>
              <w:t>Asıl’ı</w:t>
            </w:r>
            <w:proofErr w:type="spellEnd"/>
            <w:r w:rsidRPr="00CA5FC2">
              <w:rPr>
                <w:rFonts w:ascii="Times New Roman" w:eastAsia="Times New Roman" w:hAnsi="Times New Roman" w:cs="Times New Roman"/>
                <w:sz w:val="20"/>
                <w:szCs w:val="20"/>
                <w:lang w:eastAsia="tr-TR"/>
              </w:rPr>
              <w:t xml:space="preserve"> bilgilendirmekle yükümlüdür.</w:t>
            </w:r>
          </w:p>
          <w:p w14:paraId="28D7C132"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5.3.2.</w:t>
            </w:r>
            <w:r w:rsidRPr="00CA5FC2">
              <w:rPr>
                <w:rFonts w:ascii="Times New Roman" w:eastAsia="Times New Roman" w:hAnsi="Times New Roman" w:cs="Times New Roman"/>
                <w:sz w:val="20"/>
                <w:szCs w:val="20"/>
                <w:lang w:eastAsia="tr-TR"/>
              </w:rPr>
              <w:t xml:space="preserve"> Hizmet sunumu sırasında yapılan iptaller aşağıdaki hususlar dikkate alınarak değerlendirilir:</w:t>
            </w:r>
          </w:p>
          <w:p w14:paraId="781B5AC6" w14:textId="77777777" w:rsidR="00CA5FC2" w:rsidRPr="00CA5FC2" w:rsidRDefault="00CA5FC2" w:rsidP="00BA1D9F">
            <w:pPr>
              <w:numPr>
                <w:ilvl w:val="0"/>
                <w:numId w:val="6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halihazırda</w:t>
            </w:r>
            <w:proofErr w:type="gramEnd"/>
            <w:r w:rsidRPr="00CA5FC2">
              <w:rPr>
                <w:rFonts w:ascii="Times New Roman" w:eastAsia="Times New Roman" w:hAnsi="Times New Roman" w:cs="Times New Roman"/>
                <w:sz w:val="20"/>
                <w:szCs w:val="20"/>
                <w:lang w:eastAsia="tr-TR"/>
              </w:rPr>
              <w:t xml:space="preserve"> sunulmuş Hizmetler;</w:t>
            </w:r>
          </w:p>
          <w:p w14:paraId="4C76664C" w14:textId="77777777" w:rsidR="00CA5FC2" w:rsidRPr="00CA5FC2" w:rsidRDefault="00CA5FC2" w:rsidP="00BA1D9F">
            <w:pPr>
              <w:numPr>
                <w:ilvl w:val="0"/>
                <w:numId w:val="6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Tedarikçilerle yapılan sözleşme şartları;</w:t>
            </w:r>
          </w:p>
          <w:p w14:paraId="753F61ED" w14:textId="77777777" w:rsidR="00CA5FC2" w:rsidRPr="00CA5FC2" w:rsidRDefault="00CA5FC2" w:rsidP="00BA1D9F">
            <w:pPr>
              <w:numPr>
                <w:ilvl w:val="0"/>
                <w:numId w:val="64"/>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 (</w:t>
            </w:r>
            <w:proofErr w:type="spellStart"/>
            <w:r w:rsidRPr="00CA5FC2">
              <w:rPr>
                <w:rFonts w:ascii="Times New Roman" w:eastAsia="Times New Roman" w:hAnsi="Times New Roman" w:cs="Times New Roman"/>
                <w:sz w:val="20"/>
                <w:szCs w:val="20"/>
                <w:lang w:eastAsia="tr-TR"/>
              </w:rPr>
              <w:t>mitigation</w:t>
            </w:r>
            <w:proofErr w:type="spellEnd"/>
            <w:r w:rsidRPr="00CA5FC2">
              <w:rPr>
                <w:rFonts w:ascii="Times New Roman" w:eastAsia="Times New Roman" w:hAnsi="Times New Roman" w:cs="Times New Roman"/>
                <w:sz w:val="20"/>
                <w:szCs w:val="20"/>
                <w:lang w:eastAsia="tr-TR"/>
              </w:rPr>
              <w:t>) imkânı.</w:t>
            </w:r>
          </w:p>
          <w:p w14:paraId="1B9CA5A7"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5.3.3.</w:t>
            </w:r>
            <w:r w:rsidRPr="00CA5FC2">
              <w:rPr>
                <w:rFonts w:ascii="Times New Roman" w:eastAsia="Times New Roman" w:hAnsi="Times New Roman" w:cs="Times New Roman"/>
                <w:sz w:val="20"/>
                <w:szCs w:val="20"/>
                <w:lang w:eastAsia="tr-TR"/>
              </w:rPr>
              <w:t xml:space="preserve"> İade yapılması için hukuki zemin bulunması halinde, ödeme AIC düşüldükten sonra ve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usul ve süreler çerçevesinde gerçekleştirilir.</w:t>
            </w:r>
          </w:p>
          <w:p w14:paraId="0498496C"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5.4. No-Show: Kayıt ve Bildirim Süreleri</w:t>
            </w:r>
          </w:p>
          <w:p w14:paraId="6145631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5.4.1.</w:t>
            </w:r>
            <w:r w:rsidRPr="00CA5FC2">
              <w:rPr>
                <w:rFonts w:ascii="Times New Roman" w:eastAsia="Times New Roman" w:hAnsi="Times New Roman" w:cs="Times New Roman"/>
                <w:sz w:val="20"/>
                <w:szCs w:val="20"/>
                <w:lang w:eastAsia="tr-TR"/>
              </w:rPr>
              <w:t xml:space="preserve"> No-Show, </w:t>
            </w:r>
            <w:proofErr w:type="spellStart"/>
            <w:r w:rsidRPr="00CA5FC2">
              <w:rPr>
                <w:rFonts w:ascii="Times New Roman" w:eastAsia="Times New Roman" w:hAnsi="Times New Roman" w:cs="Times New Roman"/>
                <w:sz w:val="20"/>
                <w:szCs w:val="20"/>
                <w:lang w:eastAsia="tr-TR"/>
              </w:rPr>
              <w:t>Turist’in</w:t>
            </w:r>
            <w:proofErr w:type="spellEnd"/>
            <w:r w:rsidRPr="00CA5FC2">
              <w:rPr>
                <w:rFonts w:ascii="Times New Roman" w:eastAsia="Times New Roman" w:hAnsi="Times New Roman" w:cs="Times New Roman"/>
                <w:sz w:val="20"/>
                <w:szCs w:val="20"/>
                <w:lang w:eastAsia="tr-TR"/>
              </w:rPr>
              <w:t xml:space="preserve"> belirlenen süreler içinde usulüne uygun iptal yapmaksızın Hizmet başlangıcında hazır bulunmaması anlamına gelir.</w:t>
            </w:r>
          </w:p>
          <w:p w14:paraId="3DF64ACF"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5.4.2.</w:t>
            </w:r>
            <w:r w:rsidRPr="00CA5FC2">
              <w:rPr>
                <w:rFonts w:ascii="Times New Roman" w:eastAsia="Times New Roman" w:hAnsi="Times New Roman" w:cs="Times New Roman"/>
                <w:sz w:val="20"/>
                <w:szCs w:val="20"/>
                <w:lang w:eastAsia="tr-TR"/>
              </w:rPr>
              <w:t xml:space="preserve"> Partner, No-Show durumunu öğrendiği andan itibaren en geç yirmi dört (24) saat içinde </w:t>
            </w:r>
            <w:proofErr w:type="spellStart"/>
            <w:r w:rsidRPr="00CA5FC2">
              <w:rPr>
                <w:rFonts w:ascii="Times New Roman" w:eastAsia="Times New Roman" w:hAnsi="Times New Roman" w:cs="Times New Roman"/>
                <w:sz w:val="20"/>
                <w:szCs w:val="20"/>
                <w:lang w:eastAsia="tr-TR"/>
              </w:rPr>
              <w:t>Asıl’ı</w:t>
            </w:r>
            <w:proofErr w:type="spellEnd"/>
            <w:r w:rsidRPr="00CA5FC2">
              <w:rPr>
                <w:rFonts w:ascii="Times New Roman" w:eastAsia="Times New Roman" w:hAnsi="Times New Roman" w:cs="Times New Roman"/>
                <w:sz w:val="20"/>
                <w:szCs w:val="20"/>
                <w:lang w:eastAsia="tr-TR"/>
              </w:rPr>
              <w:t xml:space="preserve"> bilgilendirmekle yükümlüdür.</w:t>
            </w:r>
          </w:p>
          <w:p w14:paraId="2CA0B38D"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5.4.3.</w:t>
            </w:r>
            <w:r w:rsidRPr="00CA5FC2">
              <w:rPr>
                <w:rFonts w:ascii="Times New Roman" w:eastAsia="Times New Roman" w:hAnsi="Times New Roman" w:cs="Times New Roman"/>
                <w:sz w:val="20"/>
                <w:szCs w:val="20"/>
                <w:lang w:eastAsia="tr-TR"/>
              </w:rPr>
              <w:t xml:space="preserve"> Belirlenen süre içinde bildirim yapılmaması SLA ihlali olarak sınıflandırılır ve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 (</w:t>
            </w:r>
            <w:proofErr w:type="spellStart"/>
            <w:r w:rsidRPr="00CA5FC2">
              <w:rPr>
                <w:rFonts w:ascii="Times New Roman" w:eastAsia="Times New Roman" w:hAnsi="Times New Roman" w:cs="Times New Roman"/>
                <w:sz w:val="20"/>
                <w:szCs w:val="20"/>
                <w:lang w:eastAsia="tr-TR"/>
              </w:rPr>
              <w:t>mitigation</w:t>
            </w:r>
            <w:proofErr w:type="spellEnd"/>
            <w:r w:rsidRPr="00CA5FC2">
              <w:rPr>
                <w:rFonts w:ascii="Times New Roman" w:eastAsia="Times New Roman" w:hAnsi="Times New Roman" w:cs="Times New Roman"/>
                <w:sz w:val="20"/>
                <w:szCs w:val="20"/>
                <w:lang w:eastAsia="tr-TR"/>
              </w:rPr>
              <w:t>) imkânını ortadan kaldırabilir.</w:t>
            </w:r>
          </w:p>
          <w:p w14:paraId="2C150596"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5.4.4.</w:t>
            </w:r>
            <w:r w:rsidRPr="00CA5FC2">
              <w:rPr>
                <w:rFonts w:ascii="Times New Roman" w:eastAsia="Times New Roman" w:hAnsi="Times New Roman" w:cs="Times New Roman"/>
                <w:sz w:val="20"/>
                <w:szCs w:val="20"/>
                <w:lang w:eastAsia="tr-TR"/>
              </w:rPr>
              <w:t xml:space="preserve"> No-Show halinde Asıl, Sözleşme ve uygulanabilir Tedarikçi tarifeleri uyarınca fiilen oluşmuş giderler kapsamında Hizmet bedelinin %100’üne kadar tutarı muhafaza etme hakkına sahiptir.</w:t>
            </w:r>
          </w:p>
          <w:p w14:paraId="0DB66C4D"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5.5. </w:t>
            </w:r>
            <w:proofErr w:type="spellStart"/>
            <w:r w:rsidRPr="00CA5FC2">
              <w:rPr>
                <w:rFonts w:ascii="Times New Roman" w:eastAsia="Times New Roman" w:hAnsi="Times New Roman" w:cs="Times New Roman"/>
                <w:b/>
                <w:bCs/>
                <w:sz w:val="20"/>
                <w:szCs w:val="20"/>
                <w:lang w:eastAsia="tr-TR"/>
              </w:rPr>
              <w:t>AIC’nin</w:t>
            </w:r>
            <w:proofErr w:type="spellEnd"/>
            <w:r w:rsidRPr="00CA5FC2">
              <w:rPr>
                <w:rFonts w:ascii="Times New Roman" w:eastAsia="Times New Roman" w:hAnsi="Times New Roman" w:cs="Times New Roman"/>
                <w:b/>
                <w:bCs/>
                <w:sz w:val="20"/>
                <w:szCs w:val="20"/>
                <w:lang w:eastAsia="tr-TR"/>
              </w:rPr>
              <w:t xml:space="preserve"> Azaltılması (</w:t>
            </w:r>
            <w:proofErr w:type="spellStart"/>
            <w:r w:rsidRPr="00CA5FC2">
              <w:rPr>
                <w:rFonts w:ascii="Times New Roman" w:eastAsia="Times New Roman" w:hAnsi="Times New Roman" w:cs="Times New Roman"/>
                <w:b/>
                <w:bCs/>
                <w:sz w:val="20"/>
                <w:szCs w:val="20"/>
                <w:lang w:eastAsia="tr-TR"/>
              </w:rPr>
              <w:t>Mitigation</w:t>
            </w:r>
            <w:proofErr w:type="spellEnd"/>
            <w:r w:rsidRPr="00CA5FC2">
              <w:rPr>
                <w:rFonts w:ascii="Times New Roman" w:eastAsia="Times New Roman" w:hAnsi="Times New Roman" w:cs="Times New Roman"/>
                <w:b/>
                <w:bCs/>
                <w:sz w:val="20"/>
                <w:szCs w:val="20"/>
                <w:lang w:eastAsia="tr-TR"/>
              </w:rPr>
              <w:t>): Usul ve Süreler</w:t>
            </w:r>
          </w:p>
          <w:p w14:paraId="2A657F72"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5.5.1.</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 böyle bir imkânın mevcut olması halinde, Asıl tarafından Tedarikçiler ve karşı taraflarla yapılan sözleşmeler çerçevesinde yürütülür.</w:t>
            </w:r>
          </w:p>
          <w:p w14:paraId="12D6F81B"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5.5.2.</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azaltılmasına ilişkin başvuru, Turist tarafından Partner aracılığıyla, yazılı şekilde ve destekleyici belgeler eklenerek, tur bitiş tarihinden sonra yapılır; Hizmet şartlarında aksi öngörülmemişse.</w:t>
            </w:r>
          </w:p>
          <w:p w14:paraId="5BF8E66B"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5.5.3.</w:t>
            </w:r>
            <w:r w:rsidRPr="00CA5FC2">
              <w:rPr>
                <w:rFonts w:ascii="Times New Roman" w:eastAsia="Times New Roman" w:hAnsi="Times New Roman" w:cs="Times New Roman"/>
                <w:sz w:val="20"/>
                <w:szCs w:val="20"/>
                <w:lang w:eastAsia="tr-TR"/>
              </w:rPr>
              <w:t xml:space="preserve"> Azaltma süreci, Hizmetlerin planlanan bitiş tarihinden itibaren altmış (60) takvim gününe kadar veya Tedarikçiler tarafından belirlenen farklı bir süre boyunca devam edebilir.</w:t>
            </w:r>
          </w:p>
          <w:p w14:paraId="76AC8311"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5.5.4.</w:t>
            </w:r>
            <w:r w:rsidRPr="00CA5FC2">
              <w:rPr>
                <w:rFonts w:ascii="Times New Roman" w:eastAsia="Times New Roman" w:hAnsi="Times New Roman" w:cs="Times New Roman"/>
                <w:sz w:val="20"/>
                <w:szCs w:val="20"/>
                <w:lang w:eastAsia="tr-TR"/>
              </w:rPr>
              <w:t xml:space="preserve"> Azaltma sürecinin tamamlanmasının ardından Asıl, azaltılamayan AIC düşüldükten sonra kalan tutarı,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usul ve süreler çerçevesinde iade eder.</w:t>
            </w:r>
          </w:p>
          <w:p w14:paraId="49363005" w14:textId="315BBA9F" w:rsidR="00CA3B84"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5.5.5.</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 garanti edilmez ve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kısmen veya tamamen iade sağlama yükümlülüğü yüklemez</w:t>
            </w:r>
            <w:r w:rsidRPr="00CA5FC2">
              <w:rPr>
                <w:rFonts w:ascii="Times New Roman" w:eastAsia="Times New Roman" w:hAnsi="Times New Roman" w:cs="Times New Roman"/>
                <w:sz w:val="20"/>
                <w:szCs w:val="20"/>
                <w:lang w:eastAsia="tr-TR"/>
              </w:rPr>
              <w:t>.</w:t>
            </w:r>
          </w:p>
        </w:tc>
      </w:tr>
      <w:tr w:rsidR="00CA3B84" w14:paraId="6935F0C4" w14:textId="77777777" w:rsidTr="00DE042B">
        <w:tc>
          <w:tcPr>
            <w:tcW w:w="4820" w:type="dxa"/>
          </w:tcPr>
          <w:p w14:paraId="21816B6C" w14:textId="77777777" w:rsidR="00CA3B84" w:rsidRPr="00B15BA0" w:rsidRDefault="00CA3B84" w:rsidP="00BA1D9F">
            <w:pPr>
              <w:spacing w:before="120" w:after="120"/>
              <w:jc w:val="both"/>
              <w:outlineLvl w:val="0"/>
              <w:rPr>
                <w:rFonts w:ascii="Times New Roman" w:eastAsia="Times New Roman" w:hAnsi="Times New Roman" w:cs="Times New Roman"/>
                <w:b/>
                <w:bCs/>
                <w:kern w:val="36"/>
                <w:lang w:val="en-US" w:eastAsia="tr-TR"/>
              </w:rPr>
            </w:pPr>
            <w:r w:rsidRPr="00B15BA0">
              <w:rPr>
                <w:rFonts w:ascii="Times New Roman" w:eastAsia="Times New Roman" w:hAnsi="Times New Roman" w:cs="Times New Roman"/>
                <w:b/>
                <w:bCs/>
                <w:kern w:val="36"/>
                <w:lang w:val="en-US" w:eastAsia="tr-TR"/>
              </w:rPr>
              <w:t>6. SLA for Informing Tourists</w:t>
            </w:r>
          </w:p>
          <w:p w14:paraId="7D02D75C"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6.1. Classification of Information by Urgency</w:t>
            </w:r>
          </w:p>
          <w:p w14:paraId="710CEF6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6.1.1.</w:t>
            </w:r>
            <w:r w:rsidRPr="00CA3B84">
              <w:rPr>
                <w:rFonts w:ascii="Times New Roman" w:eastAsia="Times New Roman" w:hAnsi="Times New Roman" w:cs="Times New Roman"/>
                <w:sz w:val="20"/>
                <w:szCs w:val="20"/>
                <w:lang w:val="en-US" w:eastAsia="tr-TR"/>
              </w:rPr>
              <w:t xml:space="preserve"> For the purposes of this SLA, information to be communicated to Tourists shall be classified according to urgency as follows:</w:t>
            </w:r>
          </w:p>
          <w:p w14:paraId="18498D4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a) Critical Information </w:t>
            </w:r>
            <w:r w:rsidRPr="00CA3B84">
              <w:rPr>
                <w:rFonts w:ascii="Times New Roman" w:eastAsia="Times New Roman" w:hAnsi="Times New Roman" w:cs="Times New Roman"/>
                <w:sz w:val="20"/>
                <w:szCs w:val="20"/>
                <w:lang w:val="en-US" w:eastAsia="tr-TR"/>
              </w:rPr>
              <w:t>- information affecting the possibility of provision of the Services or the safety of the Tourist, including but not limited to:</w:t>
            </w:r>
          </w:p>
          <w:p w14:paraId="58BC9EB3" w14:textId="77777777" w:rsidR="00CA3B84" w:rsidRPr="00CA3B84" w:rsidRDefault="00CA3B84" w:rsidP="00BA1D9F">
            <w:pPr>
              <w:numPr>
                <w:ilvl w:val="0"/>
                <w:numId w:val="1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cancellation, postponement, or impossibility of providing the Services;</w:t>
            </w:r>
          </w:p>
          <w:p w14:paraId="572119AF" w14:textId="77777777" w:rsidR="00CA3B84" w:rsidRPr="00CA3B84" w:rsidRDefault="00CA3B84" w:rsidP="00BA1D9F">
            <w:pPr>
              <w:numPr>
                <w:ilvl w:val="0"/>
                <w:numId w:val="1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changes to the start/end dates of the Services;</w:t>
            </w:r>
          </w:p>
          <w:p w14:paraId="556A0561" w14:textId="77777777" w:rsidR="00B15BA0" w:rsidRDefault="00CA3B84" w:rsidP="00BA1D9F">
            <w:pPr>
              <w:numPr>
                <w:ilvl w:val="0"/>
                <w:numId w:val="1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introduction of Stop-Sale;</w:t>
            </w:r>
          </w:p>
          <w:p w14:paraId="4663E73B" w14:textId="16DA26F9" w:rsidR="00CA3B84" w:rsidRPr="00BA1D9F" w:rsidRDefault="00CA3B84" w:rsidP="00BA1D9F">
            <w:pPr>
              <w:numPr>
                <w:ilvl w:val="0"/>
                <w:numId w:val="17"/>
              </w:numPr>
              <w:jc w:val="both"/>
              <w:rPr>
                <w:rFonts w:ascii="Times New Roman" w:eastAsia="Times New Roman" w:hAnsi="Times New Roman" w:cs="Times New Roman"/>
                <w:sz w:val="18"/>
                <w:szCs w:val="18"/>
                <w:lang w:val="en-US" w:eastAsia="tr-TR"/>
              </w:rPr>
            </w:pPr>
            <w:r w:rsidRPr="00BA1D9F">
              <w:rPr>
                <w:rFonts w:ascii="Times New Roman" w:eastAsia="Times New Roman" w:hAnsi="Times New Roman" w:cs="Times New Roman"/>
                <w:sz w:val="19"/>
                <w:szCs w:val="19"/>
                <w:lang w:val="en-US" w:eastAsia="tr-TR"/>
              </w:rPr>
              <w:t>significant changes to entry requirements, documentation requirements, or safety</w:t>
            </w:r>
            <w:r w:rsidR="00B15BA0" w:rsidRPr="00BA1D9F">
              <w:rPr>
                <w:rFonts w:ascii="Times New Roman" w:eastAsia="Times New Roman" w:hAnsi="Times New Roman" w:cs="Times New Roman"/>
                <w:sz w:val="19"/>
                <w:szCs w:val="19"/>
                <w:lang w:val="en-US" w:eastAsia="tr-TR"/>
              </w:rPr>
              <w:t xml:space="preserve"> </w:t>
            </w:r>
            <w:r w:rsidRPr="00BA1D9F">
              <w:rPr>
                <w:rFonts w:ascii="Times New Roman" w:eastAsia="Times New Roman" w:hAnsi="Times New Roman" w:cs="Times New Roman"/>
                <w:sz w:val="19"/>
                <w:szCs w:val="19"/>
                <w:lang w:val="en-US" w:eastAsia="tr-TR"/>
              </w:rPr>
              <w:t>conditions</w:t>
            </w:r>
            <w:r w:rsidRPr="00BA1D9F">
              <w:rPr>
                <w:rFonts w:ascii="Times New Roman" w:eastAsia="Times New Roman" w:hAnsi="Times New Roman" w:cs="Times New Roman"/>
                <w:sz w:val="18"/>
                <w:szCs w:val="18"/>
                <w:lang w:val="en-US" w:eastAsia="tr-TR"/>
              </w:rPr>
              <w:t>.</w:t>
            </w:r>
          </w:p>
          <w:p w14:paraId="01AA8C6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 xml:space="preserve">b) Material Information </w:t>
            </w:r>
            <w:r w:rsidRPr="00CA3B84">
              <w:rPr>
                <w:rFonts w:ascii="Times New Roman" w:eastAsia="Times New Roman" w:hAnsi="Times New Roman" w:cs="Times New Roman"/>
                <w:sz w:val="20"/>
                <w:szCs w:val="20"/>
                <w:lang w:val="en-US" w:eastAsia="tr-TR"/>
              </w:rPr>
              <w:t>- information affecting the scope, composition, or price of the Services, including:</w:t>
            </w:r>
          </w:p>
          <w:p w14:paraId="06D89686" w14:textId="77777777" w:rsidR="00CA3B84" w:rsidRPr="00CA3B84" w:rsidRDefault="00CA3B84" w:rsidP="00BA1D9F">
            <w:pPr>
              <w:numPr>
                <w:ilvl w:val="0"/>
                <w:numId w:val="1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changes in the Service price;</w:t>
            </w:r>
          </w:p>
          <w:p w14:paraId="3E133D04" w14:textId="77777777" w:rsidR="00CA3B84" w:rsidRPr="00CA3B84" w:rsidRDefault="00CA3B84" w:rsidP="00BA1D9F">
            <w:pPr>
              <w:numPr>
                <w:ilvl w:val="0"/>
                <w:numId w:val="1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changes in the composition or procedure of providing the Services;</w:t>
            </w:r>
          </w:p>
          <w:p w14:paraId="0318A4FA" w14:textId="77777777" w:rsidR="00CA3B84" w:rsidRPr="00CA3B84" w:rsidRDefault="00CA3B84" w:rsidP="00BA1D9F">
            <w:pPr>
              <w:numPr>
                <w:ilvl w:val="0"/>
                <w:numId w:val="1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replacement of a Supplier;</w:t>
            </w:r>
          </w:p>
          <w:p w14:paraId="637DCFE7" w14:textId="77777777" w:rsidR="00CA3B84" w:rsidRPr="00CA3B84" w:rsidRDefault="00CA3B84" w:rsidP="00BA1D9F">
            <w:pPr>
              <w:numPr>
                <w:ilvl w:val="0"/>
                <w:numId w:val="1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changes to cancellation terms.</w:t>
            </w:r>
          </w:p>
          <w:p w14:paraId="6C9DBCE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c) Operational Information</w:t>
            </w:r>
            <w:r w:rsidRPr="00CA3B84">
              <w:rPr>
                <w:rFonts w:ascii="Times New Roman" w:eastAsia="Times New Roman" w:hAnsi="Times New Roman" w:cs="Times New Roman"/>
                <w:sz w:val="20"/>
                <w:szCs w:val="20"/>
                <w:lang w:val="en-US" w:eastAsia="tr-TR"/>
              </w:rPr>
              <w:t xml:space="preserve"> - organizational or informational matters that do not directly affect the possibility of providing the Services or Tourist safety but must be communicated to the Tourist.</w:t>
            </w:r>
          </w:p>
          <w:p w14:paraId="7A645DDA"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6.2. Deadlines for Informing the Tourist</w:t>
            </w:r>
          </w:p>
          <w:p w14:paraId="77716B1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6.2.1.</w:t>
            </w:r>
            <w:r w:rsidRPr="00CA3B84">
              <w:rPr>
                <w:rFonts w:ascii="Times New Roman" w:eastAsia="Times New Roman" w:hAnsi="Times New Roman" w:cs="Times New Roman"/>
                <w:sz w:val="20"/>
                <w:szCs w:val="20"/>
                <w:lang w:val="en-US" w:eastAsia="tr-TR"/>
              </w:rPr>
              <w:t xml:space="preserve"> The Partner shall communicate information received from the Principal to the Tourist according to its urgency within the following timeframes:</w:t>
            </w:r>
          </w:p>
          <w:p w14:paraId="5526CED6" w14:textId="77777777" w:rsidR="00CA3B84" w:rsidRPr="00CA3B84" w:rsidRDefault="00CA3B84" w:rsidP="00BA1D9F">
            <w:pPr>
              <w:numPr>
                <w:ilvl w:val="0"/>
                <w:numId w:val="1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Critical Information</w:t>
            </w:r>
            <w:r w:rsidRPr="00CA3B84">
              <w:rPr>
                <w:rFonts w:ascii="Times New Roman" w:eastAsia="Times New Roman" w:hAnsi="Times New Roman" w:cs="Times New Roman"/>
                <w:sz w:val="20"/>
                <w:szCs w:val="20"/>
                <w:lang w:val="en-US" w:eastAsia="tr-TR"/>
              </w:rPr>
              <w:t xml:space="preserve"> - immediately, but no later than one (1) hour from receipt from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4CD9D476" w14:textId="77777777" w:rsidR="00CA3B84" w:rsidRPr="00CA3B84" w:rsidRDefault="00CA3B84" w:rsidP="00BA1D9F">
            <w:pPr>
              <w:numPr>
                <w:ilvl w:val="0"/>
                <w:numId w:val="1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Material Information</w:t>
            </w:r>
            <w:r w:rsidRPr="00CA3B84">
              <w:rPr>
                <w:rFonts w:ascii="Times New Roman" w:eastAsia="Times New Roman" w:hAnsi="Times New Roman" w:cs="Times New Roman"/>
                <w:sz w:val="20"/>
                <w:szCs w:val="20"/>
                <w:lang w:val="en-US" w:eastAsia="tr-TR"/>
              </w:rPr>
              <w:t xml:space="preserve"> - within a reasonable time, but no later than eight (8) hours, unless otherwise provided by the Agreement;</w:t>
            </w:r>
          </w:p>
          <w:p w14:paraId="5BB8A236" w14:textId="77777777" w:rsidR="00CA3B84" w:rsidRPr="00CA3B84" w:rsidRDefault="00CA3B84" w:rsidP="00BA1D9F">
            <w:pPr>
              <w:numPr>
                <w:ilvl w:val="0"/>
                <w:numId w:val="1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Operational Information</w:t>
            </w:r>
            <w:r w:rsidRPr="00CA3B84">
              <w:rPr>
                <w:rFonts w:ascii="Times New Roman" w:eastAsia="Times New Roman" w:hAnsi="Times New Roman" w:cs="Times New Roman"/>
                <w:sz w:val="20"/>
                <w:szCs w:val="20"/>
                <w:lang w:val="en-US" w:eastAsia="tr-TR"/>
              </w:rPr>
              <w:t xml:space="preserve"> - prior to commencement of the relevant Services or within other deadlines provided by the Agreement.</w:t>
            </w:r>
          </w:p>
          <w:p w14:paraId="5533C84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6.2.2.</w:t>
            </w:r>
            <w:r w:rsidRPr="00CA3B84">
              <w:rPr>
                <w:rFonts w:ascii="Times New Roman" w:eastAsia="Times New Roman" w:hAnsi="Times New Roman" w:cs="Times New Roman"/>
                <w:sz w:val="20"/>
                <w:szCs w:val="20"/>
                <w:lang w:val="en-US" w:eastAsia="tr-TR"/>
              </w:rPr>
              <w:t xml:space="preserve"> The deadline for informing the Tourist shall be calculated from the moment the Partner properly receives the information from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in accordance with article 2 of this SLA.</w:t>
            </w:r>
          </w:p>
          <w:p w14:paraId="23F80C65" w14:textId="77777777" w:rsidR="00BA1D9F"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6.2.3.</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transmit information to the Partner without undue delay as it is received from Suppliers or third parties or as such circumstances become known to the Principal, through permissible communication channels in accordance with article 2 of this SLA.</w:t>
            </w:r>
          </w:p>
          <w:p w14:paraId="3E985E9C" w14:textId="5CA0E82E"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The Parties acknowledge that the timing of such transmission depends on external sources and cannot be strictly fixed in hours, except where expressly indicated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as critical.</w:t>
            </w:r>
          </w:p>
          <w:p w14:paraId="76724D5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6.2.4.</w:t>
            </w:r>
            <w:r w:rsidRPr="00CA3B84">
              <w:rPr>
                <w:rFonts w:ascii="Times New Roman" w:eastAsia="Times New Roman" w:hAnsi="Times New Roman" w:cs="Times New Roman"/>
                <w:sz w:val="20"/>
                <w:szCs w:val="20"/>
                <w:lang w:val="en-US" w:eastAsia="tr-TR"/>
              </w:rPr>
              <w:t xml:space="preserve"> Failure to inform the Tourist within the prescribed timeframe shall constitute a breach of the SLA and may entail consequences provided for in the Agreement and this Appendix.</w:t>
            </w:r>
          </w:p>
          <w:p w14:paraId="1A0D745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6.3. Information Received Outside Business Hours</w:t>
            </w:r>
          </w:p>
          <w:p w14:paraId="113626D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6.3.1.</w:t>
            </w:r>
            <w:r w:rsidRPr="00CA3B84">
              <w:rPr>
                <w:rFonts w:ascii="Times New Roman" w:eastAsia="Times New Roman" w:hAnsi="Times New Roman" w:cs="Times New Roman"/>
                <w:sz w:val="20"/>
                <w:szCs w:val="20"/>
                <w:lang w:val="en-US" w:eastAsia="tr-TR"/>
              </w:rPr>
              <w:t xml:space="preserve"> If information is received outside the Partner’s business hours, notification to the Tourist shall be made no later than 10:00 a.m. on the next business day, unless a different urgency is specified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57E01F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6.3.2.</w:t>
            </w:r>
            <w:r w:rsidRPr="00CA3B84">
              <w:rPr>
                <w:rFonts w:ascii="Times New Roman" w:eastAsia="Times New Roman" w:hAnsi="Times New Roman" w:cs="Times New Roman"/>
                <w:sz w:val="20"/>
                <w:szCs w:val="20"/>
                <w:lang w:val="en-US" w:eastAsia="tr-TR"/>
              </w:rPr>
              <w:t xml:space="preserve"> Where the Principal specifies a different level of urgency, the Partner shall comply with such specified urgency regardless of business hours.</w:t>
            </w:r>
          </w:p>
          <w:p w14:paraId="2E1F43F8"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6.4. Changes to Service Conditions (Price, Scope, Timing)</w:t>
            </w:r>
          </w:p>
          <w:p w14:paraId="007F3AA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6.4.1.</w:t>
            </w:r>
            <w:r w:rsidRPr="00CA3B84">
              <w:rPr>
                <w:rFonts w:ascii="Times New Roman" w:eastAsia="Times New Roman" w:hAnsi="Times New Roman" w:cs="Times New Roman"/>
                <w:sz w:val="20"/>
                <w:szCs w:val="20"/>
                <w:lang w:val="en-US" w:eastAsia="tr-TR"/>
              </w:rPr>
              <w:t xml:space="preserve"> Upon receiving notice from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of changes to Service conditions, the Partner shall inform the Tourist within the deadlines established in Clause 6.2 of this SLA and record the fact of such notification.</w:t>
            </w:r>
          </w:p>
          <w:p w14:paraId="2BF96C3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6.4.2.</w:t>
            </w:r>
            <w:r w:rsidRPr="00CA3B84">
              <w:rPr>
                <w:rFonts w:ascii="Times New Roman" w:eastAsia="Times New Roman" w:hAnsi="Times New Roman" w:cs="Times New Roman"/>
                <w:sz w:val="20"/>
                <w:szCs w:val="20"/>
                <w:lang w:val="en-US" w:eastAsia="tr-TR"/>
              </w:rPr>
              <w:t xml:space="preserve"> In the event of a change in Service price, the Partner shall:</w:t>
            </w:r>
          </w:p>
          <w:p w14:paraId="1ABA1EA7" w14:textId="77777777" w:rsidR="00CA3B84" w:rsidRPr="00CA3B84" w:rsidRDefault="00CA3B84" w:rsidP="00BA1D9F">
            <w:pPr>
              <w:numPr>
                <w:ilvl w:val="0"/>
                <w:numId w:val="2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notify the Tourist of the new price;</w:t>
            </w:r>
          </w:p>
          <w:p w14:paraId="7136BE60" w14:textId="77777777" w:rsidR="00CA3B84" w:rsidRPr="00CA3B84" w:rsidRDefault="00CA3B84" w:rsidP="00BA1D9F">
            <w:pPr>
              <w:numPr>
                <w:ilvl w:val="0"/>
                <w:numId w:val="2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explain the grounds for the price change;</w:t>
            </w:r>
          </w:p>
          <w:p w14:paraId="056FCBC8" w14:textId="77777777" w:rsidR="00BA1D9F" w:rsidRDefault="00CA3B84" w:rsidP="00BA1D9F">
            <w:pPr>
              <w:numPr>
                <w:ilvl w:val="0"/>
                <w:numId w:val="2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inform the Tourist of the consequences of refusal to accept the new terms in accordance with the Agreement.</w:t>
            </w:r>
          </w:p>
          <w:p w14:paraId="128A81D9" w14:textId="52619A78" w:rsidR="00CA3B84" w:rsidRPr="00BA1D9F" w:rsidRDefault="00CA3B84" w:rsidP="00BA1D9F">
            <w:pPr>
              <w:spacing w:before="120"/>
              <w:jc w:val="both"/>
              <w:rPr>
                <w:rFonts w:ascii="Times New Roman" w:eastAsia="Times New Roman" w:hAnsi="Times New Roman" w:cs="Times New Roman"/>
                <w:sz w:val="20"/>
                <w:szCs w:val="20"/>
                <w:lang w:val="en-US" w:eastAsia="tr-TR"/>
              </w:rPr>
            </w:pPr>
            <w:r w:rsidRPr="00BA1D9F">
              <w:rPr>
                <w:rFonts w:ascii="Times New Roman" w:eastAsia="Times New Roman" w:hAnsi="Times New Roman" w:cs="Times New Roman"/>
                <w:b/>
                <w:bCs/>
                <w:sz w:val="20"/>
                <w:szCs w:val="20"/>
                <w:lang w:val="en-US" w:eastAsia="tr-TR"/>
              </w:rPr>
              <w:lastRenderedPageBreak/>
              <w:t>6.4.3.</w:t>
            </w:r>
            <w:r w:rsidRPr="00BA1D9F">
              <w:rPr>
                <w:rFonts w:ascii="Times New Roman" w:eastAsia="Times New Roman" w:hAnsi="Times New Roman" w:cs="Times New Roman"/>
                <w:sz w:val="20"/>
                <w:szCs w:val="20"/>
                <w:lang w:val="en-US" w:eastAsia="tr-TR"/>
              </w:rPr>
              <w:t xml:space="preserve"> In the event of changes to the timing or scope of the Services, the Partner shall notify the Tourist prior to commencement of the Services, or, if not possible, immediately upon receipt of the relevant information.</w:t>
            </w:r>
          </w:p>
          <w:p w14:paraId="66A41E13"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6.5. Documentary Evidence of Notification</w:t>
            </w:r>
          </w:p>
          <w:p w14:paraId="41229A3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6.5.1.</w:t>
            </w:r>
            <w:r w:rsidRPr="00CA3B84">
              <w:rPr>
                <w:rFonts w:ascii="Times New Roman" w:eastAsia="Times New Roman" w:hAnsi="Times New Roman" w:cs="Times New Roman"/>
                <w:sz w:val="20"/>
                <w:szCs w:val="20"/>
                <w:lang w:val="en-US" w:eastAsia="tr-TR"/>
              </w:rPr>
              <w:t xml:space="preserve"> The Partner shall ensure the ability to provide documentary evidence of the fact and date of informing the Tourist in all cases covered by this SLA.</w:t>
            </w:r>
          </w:p>
          <w:p w14:paraId="6784001B"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6.5.2.</w:t>
            </w:r>
            <w:r w:rsidRPr="00CA3B84">
              <w:rPr>
                <w:rFonts w:ascii="Times New Roman" w:eastAsia="Times New Roman" w:hAnsi="Times New Roman" w:cs="Times New Roman"/>
                <w:sz w:val="20"/>
                <w:szCs w:val="20"/>
                <w:lang w:val="en-US" w:eastAsia="tr-TR"/>
              </w:rPr>
              <w:t xml:space="preserve"> Acceptable forms of documentary evidence shall include:</w:t>
            </w:r>
          </w:p>
          <w:p w14:paraId="4E0505DE" w14:textId="77777777" w:rsidR="00CA3B84" w:rsidRPr="00CA3B84" w:rsidRDefault="00CA3B84" w:rsidP="00BA1D9F">
            <w:pPr>
              <w:numPr>
                <w:ilvl w:val="0"/>
                <w:numId w:val="2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electronic correspondence (e-mail, Personal Account);</w:t>
            </w:r>
          </w:p>
          <w:p w14:paraId="31BEEB5E" w14:textId="77777777" w:rsidR="00CA3B84" w:rsidRPr="00CA3B84" w:rsidRDefault="00CA3B84" w:rsidP="00BA1D9F">
            <w:pPr>
              <w:numPr>
                <w:ilvl w:val="0"/>
                <w:numId w:val="2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messages sent through official channels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04584733" w14:textId="77777777" w:rsidR="00CA3B84" w:rsidRPr="00CA3B84" w:rsidRDefault="00CA3B84" w:rsidP="00BA1D9F">
            <w:pPr>
              <w:numPr>
                <w:ilvl w:val="0"/>
                <w:numId w:val="2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written notices with date and time confirmation;</w:t>
            </w:r>
          </w:p>
          <w:p w14:paraId="49B01F08" w14:textId="77777777" w:rsidR="00CA3B84" w:rsidRPr="00CA3B84" w:rsidRDefault="00CA3B84" w:rsidP="00BA1D9F">
            <w:pPr>
              <w:numPr>
                <w:ilvl w:val="0"/>
                <w:numId w:val="2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other methods enabling unambiguous confirmation of notification.</w:t>
            </w:r>
          </w:p>
          <w:p w14:paraId="04A355E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6.5.3.</w:t>
            </w:r>
            <w:r w:rsidRPr="00CA3B84">
              <w:rPr>
                <w:rFonts w:ascii="Times New Roman" w:eastAsia="Times New Roman" w:hAnsi="Times New Roman" w:cs="Times New Roman"/>
                <w:sz w:val="20"/>
                <w:szCs w:val="20"/>
                <w:lang w:val="en-US" w:eastAsia="tr-TR"/>
              </w:rPr>
              <w:t xml:space="preserve"> Absence of documentary evidence of notification shall be deemed failure to fulfill the obligation to inform, unless otherwise proven by the Partner.</w:t>
            </w:r>
          </w:p>
          <w:p w14:paraId="0922D975"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6.6. Business Hours of the Partner</w:t>
            </w:r>
          </w:p>
          <w:p w14:paraId="18FD17E0"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For the purposes of this SLA, the business hours of the Partner shall mean:</w:t>
            </w:r>
          </w:p>
          <w:p w14:paraId="4089B2F5" w14:textId="77777777" w:rsidR="00CA3B84" w:rsidRPr="00CA3B84" w:rsidRDefault="00CA3B84" w:rsidP="00BA1D9F">
            <w:pPr>
              <w:numPr>
                <w:ilvl w:val="0"/>
                <w:numId w:val="2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business days at the place of registration of the Partner;</w:t>
            </w:r>
          </w:p>
          <w:p w14:paraId="41F05662" w14:textId="2BC10D2E" w:rsidR="00CA3B84" w:rsidRPr="00CA3B84" w:rsidRDefault="00CA3B84" w:rsidP="00BA1D9F">
            <w:pPr>
              <w:numPr>
                <w:ilvl w:val="0"/>
                <w:numId w:val="2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from 09:00 to 18:00 local time of the Partner, unless otherwise agreed by the Parties in writing.</w:t>
            </w:r>
          </w:p>
        </w:tc>
        <w:tc>
          <w:tcPr>
            <w:tcW w:w="4820" w:type="dxa"/>
          </w:tcPr>
          <w:p w14:paraId="6899E18A"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6. Turistlerin Bilgilendirilmesine İlişkin SLA</w:t>
            </w:r>
          </w:p>
          <w:p w14:paraId="0E66B2F5"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6.1. Bilgilerin </w:t>
            </w:r>
            <w:proofErr w:type="spellStart"/>
            <w:r w:rsidRPr="00CA5FC2">
              <w:rPr>
                <w:rFonts w:ascii="Times New Roman" w:eastAsia="Times New Roman" w:hAnsi="Times New Roman" w:cs="Times New Roman"/>
                <w:b/>
                <w:bCs/>
                <w:sz w:val="20"/>
                <w:szCs w:val="20"/>
                <w:lang w:eastAsia="tr-TR"/>
              </w:rPr>
              <w:t>Aciliyetine</w:t>
            </w:r>
            <w:proofErr w:type="spellEnd"/>
            <w:r w:rsidRPr="00CA5FC2">
              <w:rPr>
                <w:rFonts w:ascii="Times New Roman" w:eastAsia="Times New Roman" w:hAnsi="Times New Roman" w:cs="Times New Roman"/>
                <w:b/>
                <w:bCs/>
                <w:sz w:val="20"/>
                <w:szCs w:val="20"/>
                <w:lang w:eastAsia="tr-TR"/>
              </w:rPr>
              <w:t xml:space="preserve"> Göre Sınıflandırılması</w:t>
            </w:r>
          </w:p>
          <w:p w14:paraId="14EC0BCA"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6.1.1.</w:t>
            </w:r>
            <w:r w:rsidRPr="00CA5FC2">
              <w:rPr>
                <w:rFonts w:ascii="Times New Roman" w:eastAsia="Times New Roman" w:hAnsi="Times New Roman" w:cs="Times New Roman"/>
                <w:sz w:val="20"/>
                <w:szCs w:val="20"/>
                <w:lang w:eastAsia="tr-TR"/>
              </w:rPr>
              <w:t xml:space="preserve"> İşbu SLA kapsamında Turistlere iletilmesi gereken bilgiler, </w:t>
            </w:r>
            <w:proofErr w:type="spellStart"/>
            <w:r w:rsidRPr="00CA5FC2">
              <w:rPr>
                <w:rFonts w:ascii="Times New Roman" w:eastAsia="Times New Roman" w:hAnsi="Times New Roman" w:cs="Times New Roman"/>
                <w:sz w:val="20"/>
                <w:szCs w:val="20"/>
                <w:lang w:eastAsia="tr-TR"/>
              </w:rPr>
              <w:t>aciliyet</w:t>
            </w:r>
            <w:proofErr w:type="spellEnd"/>
            <w:r w:rsidRPr="00CA5FC2">
              <w:rPr>
                <w:rFonts w:ascii="Times New Roman" w:eastAsia="Times New Roman" w:hAnsi="Times New Roman" w:cs="Times New Roman"/>
                <w:sz w:val="20"/>
                <w:szCs w:val="20"/>
                <w:lang w:eastAsia="tr-TR"/>
              </w:rPr>
              <w:t xml:space="preserve"> derecesine göre aşağıdaki şekilde sınıflandırılır:</w:t>
            </w:r>
          </w:p>
          <w:p w14:paraId="3E8D135C"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a) Kritik Bilgi</w:t>
            </w:r>
            <w:r w:rsidRPr="00CA5FC2">
              <w:rPr>
                <w:rFonts w:ascii="Times New Roman" w:eastAsia="Times New Roman" w:hAnsi="Times New Roman" w:cs="Times New Roman"/>
                <w:sz w:val="20"/>
                <w:szCs w:val="20"/>
                <w:lang w:eastAsia="tr-TR"/>
              </w:rPr>
              <w:t xml:space="preserve"> – Hizmetlerin </w:t>
            </w:r>
            <w:proofErr w:type="spellStart"/>
            <w:r w:rsidRPr="00CA5FC2">
              <w:rPr>
                <w:rFonts w:ascii="Times New Roman" w:eastAsia="Times New Roman" w:hAnsi="Times New Roman" w:cs="Times New Roman"/>
                <w:sz w:val="20"/>
                <w:szCs w:val="20"/>
                <w:lang w:eastAsia="tr-TR"/>
              </w:rPr>
              <w:t>sunulabilirliğini</w:t>
            </w:r>
            <w:proofErr w:type="spellEnd"/>
            <w:r w:rsidRPr="00CA5FC2">
              <w:rPr>
                <w:rFonts w:ascii="Times New Roman" w:eastAsia="Times New Roman" w:hAnsi="Times New Roman" w:cs="Times New Roman"/>
                <w:sz w:val="20"/>
                <w:szCs w:val="20"/>
                <w:lang w:eastAsia="tr-TR"/>
              </w:rPr>
              <w:t xml:space="preserve"> veya Turistin güvenliğini etkileyen bilgiler; bunlara özellikle aşağıdakiler dahildir:</w:t>
            </w:r>
          </w:p>
          <w:p w14:paraId="452C7522" w14:textId="77777777" w:rsidR="00CA5FC2" w:rsidRPr="00CA5FC2" w:rsidRDefault="00CA5FC2" w:rsidP="00BA1D9F">
            <w:pPr>
              <w:numPr>
                <w:ilvl w:val="0"/>
                <w:numId w:val="6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iptali, ertelenmesi veya sağlanmasının imkânsız hale gelmesi;</w:t>
            </w:r>
          </w:p>
          <w:p w14:paraId="5596627B" w14:textId="77777777" w:rsidR="00CA5FC2" w:rsidRPr="00CA5FC2" w:rsidRDefault="00CA5FC2" w:rsidP="00BA1D9F">
            <w:pPr>
              <w:numPr>
                <w:ilvl w:val="0"/>
                <w:numId w:val="6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başlangıç/bitiş tarihlerinde değişiklik;</w:t>
            </w:r>
          </w:p>
          <w:p w14:paraId="054CED51" w14:textId="77777777" w:rsidR="00CA5FC2" w:rsidRPr="00CA5FC2" w:rsidRDefault="00CA5FC2" w:rsidP="00BA1D9F">
            <w:pPr>
              <w:numPr>
                <w:ilvl w:val="0"/>
                <w:numId w:val="6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Stop-</w:t>
            </w:r>
            <w:proofErr w:type="spellStart"/>
            <w:r w:rsidRPr="00CA5FC2">
              <w:rPr>
                <w:rFonts w:ascii="Times New Roman" w:eastAsia="Times New Roman" w:hAnsi="Times New Roman" w:cs="Times New Roman"/>
                <w:sz w:val="20"/>
                <w:szCs w:val="20"/>
                <w:lang w:eastAsia="tr-TR"/>
              </w:rPr>
              <w:t>Sale</w:t>
            </w:r>
            <w:proofErr w:type="spellEnd"/>
            <w:r w:rsidRPr="00CA5FC2">
              <w:rPr>
                <w:rFonts w:ascii="Times New Roman" w:eastAsia="Times New Roman" w:hAnsi="Times New Roman" w:cs="Times New Roman"/>
                <w:sz w:val="20"/>
                <w:szCs w:val="20"/>
                <w:lang w:eastAsia="tr-TR"/>
              </w:rPr>
              <w:t xml:space="preserve"> uygulanması;</w:t>
            </w:r>
          </w:p>
          <w:p w14:paraId="7338EDBA" w14:textId="77777777" w:rsidR="00CA5FC2" w:rsidRPr="00CA5FC2" w:rsidRDefault="00CA5FC2" w:rsidP="00BA1D9F">
            <w:pPr>
              <w:numPr>
                <w:ilvl w:val="0"/>
                <w:numId w:val="6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giriş</w:t>
            </w:r>
            <w:proofErr w:type="gramEnd"/>
            <w:r w:rsidRPr="00CA5FC2">
              <w:rPr>
                <w:rFonts w:ascii="Times New Roman" w:eastAsia="Times New Roman" w:hAnsi="Times New Roman" w:cs="Times New Roman"/>
                <w:sz w:val="20"/>
                <w:szCs w:val="20"/>
                <w:lang w:eastAsia="tr-TR"/>
              </w:rPr>
              <w:t xml:space="preserve"> şartları, belge gereklilikleri veya güvenlik koşullarında önemli değişiklikler.</w:t>
            </w:r>
          </w:p>
          <w:p w14:paraId="6A04E657"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b) Esaslı Bilgi</w:t>
            </w:r>
            <w:r w:rsidRPr="00CA5FC2">
              <w:rPr>
                <w:rFonts w:ascii="Times New Roman" w:eastAsia="Times New Roman" w:hAnsi="Times New Roman" w:cs="Times New Roman"/>
                <w:sz w:val="20"/>
                <w:szCs w:val="20"/>
                <w:lang w:eastAsia="tr-TR"/>
              </w:rPr>
              <w:t xml:space="preserve"> – Hizmetlerin kapsamını, içeriğini veya fiyatını etkileyen bilgiler; bunlara özellikle aşağıdakiler dahildir:</w:t>
            </w:r>
          </w:p>
          <w:p w14:paraId="5905757D" w14:textId="77777777" w:rsidR="00CA5FC2" w:rsidRPr="00CA5FC2" w:rsidRDefault="00CA5FC2" w:rsidP="00BA1D9F">
            <w:pPr>
              <w:numPr>
                <w:ilvl w:val="0"/>
                <w:numId w:val="6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fiyatında değişiklik;</w:t>
            </w:r>
          </w:p>
          <w:p w14:paraId="41792D1A" w14:textId="77777777" w:rsidR="00CA5FC2" w:rsidRPr="00CA5FC2" w:rsidRDefault="00CA5FC2" w:rsidP="00BA1D9F">
            <w:pPr>
              <w:numPr>
                <w:ilvl w:val="0"/>
                <w:numId w:val="6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sunum şekli veya içeriğinde değişiklik;</w:t>
            </w:r>
          </w:p>
          <w:p w14:paraId="60C41F7A" w14:textId="77777777" w:rsidR="00CA5FC2" w:rsidRPr="00CA5FC2" w:rsidRDefault="00CA5FC2" w:rsidP="00BA1D9F">
            <w:pPr>
              <w:numPr>
                <w:ilvl w:val="0"/>
                <w:numId w:val="6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Tedarikçi değişikliği;</w:t>
            </w:r>
          </w:p>
          <w:p w14:paraId="5EF86DC6" w14:textId="77777777" w:rsidR="00CA5FC2" w:rsidRPr="00CA5FC2" w:rsidRDefault="00CA5FC2" w:rsidP="00BA1D9F">
            <w:pPr>
              <w:numPr>
                <w:ilvl w:val="0"/>
                <w:numId w:val="66"/>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xml:space="preserve"> şartlarında değişiklik.</w:t>
            </w:r>
          </w:p>
          <w:p w14:paraId="7B9838B1"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 xml:space="preserve">c) </w:t>
            </w:r>
            <w:proofErr w:type="spellStart"/>
            <w:r w:rsidRPr="00CA5FC2">
              <w:rPr>
                <w:rFonts w:ascii="Times New Roman" w:eastAsia="Times New Roman" w:hAnsi="Times New Roman" w:cs="Times New Roman"/>
                <w:b/>
                <w:bCs/>
                <w:sz w:val="20"/>
                <w:szCs w:val="20"/>
                <w:lang w:eastAsia="tr-TR"/>
              </w:rPr>
              <w:t>Operasyonel</w:t>
            </w:r>
            <w:proofErr w:type="spellEnd"/>
            <w:r w:rsidRPr="00CA5FC2">
              <w:rPr>
                <w:rFonts w:ascii="Times New Roman" w:eastAsia="Times New Roman" w:hAnsi="Times New Roman" w:cs="Times New Roman"/>
                <w:b/>
                <w:bCs/>
                <w:sz w:val="20"/>
                <w:szCs w:val="20"/>
                <w:lang w:eastAsia="tr-TR"/>
              </w:rPr>
              <w:t xml:space="preserve"> Bilgi</w:t>
            </w:r>
            <w:r w:rsidRPr="00CA5FC2">
              <w:rPr>
                <w:rFonts w:ascii="Times New Roman" w:eastAsia="Times New Roman" w:hAnsi="Times New Roman" w:cs="Times New Roman"/>
                <w:sz w:val="20"/>
                <w:szCs w:val="20"/>
                <w:lang w:eastAsia="tr-TR"/>
              </w:rPr>
              <w:t xml:space="preserve"> – Hizmetlerin </w:t>
            </w:r>
            <w:proofErr w:type="spellStart"/>
            <w:r w:rsidRPr="00CA5FC2">
              <w:rPr>
                <w:rFonts w:ascii="Times New Roman" w:eastAsia="Times New Roman" w:hAnsi="Times New Roman" w:cs="Times New Roman"/>
                <w:sz w:val="20"/>
                <w:szCs w:val="20"/>
                <w:lang w:eastAsia="tr-TR"/>
              </w:rPr>
              <w:t>sunulabilirliğini</w:t>
            </w:r>
            <w:proofErr w:type="spellEnd"/>
            <w:r w:rsidRPr="00CA5FC2">
              <w:rPr>
                <w:rFonts w:ascii="Times New Roman" w:eastAsia="Times New Roman" w:hAnsi="Times New Roman" w:cs="Times New Roman"/>
                <w:sz w:val="20"/>
                <w:szCs w:val="20"/>
                <w:lang w:eastAsia="tr-TR"/>
              </w:rPr>
              <w:t xml:space="preserve"> veya Turistin güvenliğini doğrudan etkilemeyen ancak Turiste iletilmesi gereken </w:t>
            </w:r>
            <w:proofErr w:type="spellStart"/>
            <w:r w:rsidRPr="00CA5FC2">
              <w:rPr>
                <w:rFonts w:ascii="Times New Roman" w:eastAsia="Times New Roman" w:hAnsi="Times New Roman" w:cs="Times New Roman"/>
                <w:sz w:val="20"/>
                <w:szCs w:val="20"/>
                <w:lang w:eastAsia="tr-TR"/>
              </w:rPr>
              <w:t>organizasyonel</w:t>
            </w:r>
            <w:proofErr w:type="spellEnd"/>
            <w:r w:rsidRPr="00CA5FC2">
              <w:rPr>
                <w:rFonts w:ascii="Times New Roman" w:eastAsia="Times New Roman" w:hAnsi="Times New Roman" w:cs="Times New Roman"/>
                <w:sz w:val="20"/>
                <w:szCs w:val="20"/>
                <w:lang w:eastAsia="tr-TR"/>
              </w:rPr>
              <w:t xml:space="preserve"> veya bilgilendirici hususlar.</w:t>
            </w:r>
          </w:p>
          <w:p w14:paraId="082244B9"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6.2. Turistin Bilgilendirilme Süreleri</w:t>
            </w:r>
          </w:p>
          <w:p w14:paraId="25B3239B"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6.2.1.</w:t>
            </w:r>
            <w:r w:rsidRPr="00CA5FC2">
              <w:rPr>
                <w:rFonts w:ascii="Times New Roman" w:eastAsia="Times New Roman" w:hAnsi="Times New Roman" w:cs="Times New Roman"/>
                <w:sz w:val="20"/>
                <w:szCs w:val="20"/>
                <w:lang w:eastAsia="tr-TR"/>
              </w:rPr>
              <w:t xml:space="preserve"> Partner, </w:t>
            </w:r>
            <w:proofErr w:type="spellStart"/>
            <w:r w:rsidRPr="00CA5FC2">
              <w:rPr>
                <w:rFonts w:ascii="Times New Roman" w:eastAsia="Times New Roman" w:hAnsi="Times New Roman" w:cs="Times New Roman"/>
                <w:sz w:val="20"/>
                <w:szCs w:val="20"/>
                <w:lang w:eastAsia="tr-TR"/>
              </w:rPr>
              <w:t>Asıl’dan</w:t>
            </w:r>
            <w:proofErr w:type="spellEnd"/>
            <w:r w:rsidRPr="00CA5FC2">
              <w:rPr>
                <w:rFonts w:ascii="Times New Roman" w:eastAsia="Times New Roman" w:hAnsi="Times New Roman" w:cs="Times New Roman"/>
                <w:sz w:val="20"/>
                <w:szCs w:val="20"/>
                <w:lang w:eastAsia="tr-TR"/>
              </w:rPr>
              <w:t xml:space="preserve"> aldığı bilgileri aşağıdaki süreler içinde Turiste iletmekle yükümlüdür:</w:t>
            </w:r>
          </w:p>
          <w:p w14:paraId="6469C633" w14:textId="77777777" w:rsidR="00CA5FC2" w:rsidRPr="00CA5FC2" w:rsidRDefault="00CA5FC2" w:rsidP="00BA1D9F">
            <w:pPr>
              <w:numPr>
                <w:ilvl w:val="0"/>
                <w:numId w:val="6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Kritik Bilgi</w:t>
            </w:r>
            <w:r w:rsidRPr="00CA5FC2">
              <w:rPr>
                <w:rFonts w:ascii="Times New Roman" w:eastAsia="Times New Roman" w:hAnsi="Times New Roman" w:cs="Times New Roman"/>
                <w:sz w:val="20"/>
                <w:szCs w:val="20"/>
                <w:lang w:eastAsia="tr-TR"/>
              </w:rPr>
              <w:t xml:space="preserve"> – derhal ve her hâlükârda en geç bir (1) saat içinde;</w:t>
            </w:r>
          </w:p>
          <w:p w14:paraId="48E58B03" w14:textId="77777777" w:rsidR="00CA5FC2" w:rsidRPr="00CA5FC2" w:rsidRDefault="00CA5FC2" w:rsidP="00BA1D9F">
            <w:pPr>
              <w:numPr>
                <w:ilvl w:val="0"/>
                <w:numId w:val="6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Esaslı Bilgi</w:t>
            </w:r>
            <w:r w:rsidRPr="00CA5FC2">
              <w:rPr>
                <w:rFonts w:ascii="Times New Roman" w:eastAsia="Times New Roman" w:hAnsi="Times New Roman" w:cs="Times New Roman"/>
                <w:sz w:val="20"/>
                <w:szCs w:val="20"/>
                <w:lang w:eastAsia="tr-TR"/>
              </w:rPr>
              <w:t xml:space="preserve"> – makul süre içinde ve en geç sekiz (8) saat içinde;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aksi </w:t>
            </w:r>
            <w:proofErr w:type="gramStart"/>
            <w:r w:rsidRPr="00CA5FC2">
              <w:rPr>
                <w:rFonts w:ascii="Times New Roman" w:eastAsia="Times New Roman" w:hAnsi="Times New Roman" w:cs="Times New Roman"/>
                <w:sz w:val="20"/>
                <w:szCs w:val="20"/>
                <w:lang w:eastAsia="tr-TR"/>
              </w:rPr>
              <w:t>belirtilmedikçe;</w:t>
            </w:r>
            <w:proofErr w:type="gramEnd"/>
          </w:p>
          <w:p w14:paraId="2912CEED" w14:textId="77777777" w:rsidR="00CA5FC2" w:rsidRPr="00CA5FC2" w:rsidRDefault="00CA5FC2" w:rsidP="00BA1D9F">
            <w:pPr>
              <w:numPr>
                <w:ilvl w:val="0"/>
                <w:numId w:val="67"/>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b/>
                <w:bCs/>
                <w:sz w:val="20"/>
                <w:szCs w:val="20"/>
                <w:lang w:eastAsia="tr-TR"/>
              </w:rPr>
              <w:t>Operasyonel</w:t>
            </w:r>
            <w:proofErr w:type="spellEnd"/>
            <w:r w:rsidRPr="00CA5FC2">
              <w:rPr>
                <w:rFonts w:ascii="Times New Roman" w:eastAsia="Times New Roman" w:hAnsi="Times New Roman" w:cs="Times New Roman"/>
                <w:b/>
                <w:bCs/>
                <w:sz w:val="20"/>
                <w:szCs w:val="20"/>
                <w:lang w:eastAsia="tr-TR"/>
              </w:rPr>
              <w:t xml:space="preserve"> Bilgi</w:t>
            </w:r>
            <w:r w:rsidRPr="00CA5FC2">
              <w:rPr>
                <w:rFonts w:ascii="Times New Roman" w:eastAsia="Times New Roman" w:hAnsi="Times New Roman" w:cs="Times New Roman"/>
                <w:sz w:val="20"/>
                <w:szCs w:val="20"/>
                <w:lang w:eastAsia="tr-TR"/>
              </w:rPr>
              <w:t xml:space="preserve"> – ilgili Hizmetin başlamasından önce veya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diğer süreler içinde.</w:t>
            </w:r>
          </w:p>
          <w:p w14:paraId="519935F6"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6.2.2.</w:t>
            </w:r>
            <w:r w:rsidRPr="00CA5FC2">
              <w:rPr>
                <w:rFonts w:ascii="Times New Roman" w:eastAsia="Times New Roman" w:hAnsi="Times New Roman" w:cs="Times New Roman"/>
                <w:sz w:val="20"/>
                <w:szCs w:val="20"/>
                <w:lang w:eastAsia="tr-TR"/>
              </w:rPr>
              <w:t xml:space="preserve"> Bilgilendirme süresi,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bilgiyi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2. maddesi uyarınca usulüne uygun şekilde aldığı andan itibaren hesaplanır.</w:t>
            </w:r>
          </w:p>
          <w:p w14:paraId="7DB7EC5D"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6.2.3.</w:t>
            </w:r>
            <w:r w:rsidRPr="00CA5FC2">
              <w:rPr>
                <w:rFonts w:ascii="Times New Roman" w:eastAsia="Times New Roman" w:hAnsi="Times New Roman" w:cs="Times New Roman"/>
                <w:sz w:val="20"/>
                <w:szCs w:val="20"/>
                <w:lang w:eastAsia="tr-TR"/>
              </w:rPr>
              <w:t xml:space="preserve"> Asıl, bilgiyi Tedarikçilerden veya üçüncü kişilerden aldığı ya da ilgili durumdan haberdar olduğu andan itibaren,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2. maddesinde belirtilen izin verilen iletişim kanalları aracılığıyla gecikmeksizin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iletir.</w:t>
            </w:r>
          </w:p>
          <w:p w14:paraId="13F3AF5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Taraflar, bu iletimin zamanlamasının dış kaynaklara bağlı olduğunu ve Asıl tarafından açıkça “kritik” olarak belirtilmedikçe saat bazında kesin olarak sabitlenemeyeceğini kabul eder.</w:t>
            </w:r>
          </w:p>
          <w:p w14:paraId="069B34C4"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6.2.4.</w:t>
            </w:r>
            <w:r w:rsidRPr="00CA5FC2">
              <w:rPr>
                <w:rFonts w:ascii="Times New Roman" w:eastAsia="Times New Roman" w:hAnsi="Times New Roman" w:cs="Times New Roman"/>
                <w:sz w:val="20"/>
                <w:szCs w:val="20"/>
                <w:lang w:eastAsia="tr-TR"/>
              </w:rPr>
              <w:t xml:space="preserve"> Turistin öngörülen süre içinde bilgilendirilmemesi SLA ihlali teşkil eder ve Sözleşme ile işbu </w:t>
            </w:r>
            <w:proofErr w:type="spellStart"/>
            <w:r w:rsidRPr="00CA5FC2">
              <w:rPr>
                <w:rFonts w:ascii="Times New Roman" w:eastAsia="Times New Roman" w:hAnsi="Times New Roman" w:cs="Times New Roman"/>
                <w:sz w:val="20"/>
                <w:szCs w:val="20"/>
                <w:lang w:eastAsia="tr-TR"/>
              </w:rPr>
              <w:t>Ek’te</w:t>
            </w:r>
            <w:proofErr w:type="spellEnd"/>
            <w:r w:rsidRPr="00CA5FC2">
              <w:rPr>
                <w:rFonts w:ascii="Times New Roman" w:eastAsia="Times New Roman" w:hAnsi="Times New Roman" w:cs="Times New Roman"/>
                <w:sz w:val="20"/>
                <w:szCs w:val="20"/>
                <w:lang w:eastAsia="tr-TR"/>
              </w:rPr>
              <w:t xml:space="preserve"> öngörülen sonuçları doğurabilir.</w:t>
            </w:r>
          </w:p>
          <w:p w14:paraId="4A3E58AA"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6.3. Çalışma Saatleri Dışında Alınan Bilgi</w:t>
            </w:r>
          </w:p>
          <w:p w14:paraId="54DC5EDA"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6.3.1.</w:t>
            </w:r>
            <w:r w:rsidRPr="00CA5FC2">
              <w:rPr>
                <w:rFonts w:ascii="Times New Roman" w:eastAsia="Times New Roman" w:hAnsi="Times New Roman" w:cs="Times New Roman"/>
                <w:sz w:val="20"/>
                <w:szCs w:val="20"/>
                <w:lang w:eastAsia="tr-TR"/>
              </w:rPr>
              <w:t xml:space="preserve"> Bilginin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çalışma saatleri dışında alınması halinde, Turist en geç bir sonraki iş gününde saat 10:00’a kadar bilgilendirilir; Asıl tarafından farklı bir </w:t>
            </w:r>
            <w:proofErr w:type="spellStart"/>
            <w:r w:rsidRPr="00CA5FC2">
              <w:rPr>
                <w:rFonts w:ascii="Times New Roman" w:eastAsia="Times New Roman" w:hAnsi="Times New Roman" w:cs="Times New Roman"/>
                <w:sz w:val="20"/>
                <w:szCs w:val="20"/>
                <w:lang w:eastAsia="tr-TR"/>
              </w:rPr>
              <w:t>aciliyet</w:t>
            </w:r>
            <w:proofErr w:type="spellEnd"/>
            <w:r w:rsidRPr="00CA5FC2">
              <w:rPr>
                <w:rFonts w:ascii="Times New Roman" w:eastAsia="Times New Roman" w:hAnsi="Times New Roman" w:cs="Times New Roman"/>
                <w:sz w:val="20"/>
                <w:szCs w:val="20"/>
                <w:lang w:eastAsia="tr-TR"/>
              </w:rPr>
              <w:t xml:space="preserve"> seviyesi belirtilmedikçe.</w:t>
            </w:r>
          </w:p>
          <w:p w14:paraId="252FBD05"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6.3.2.</w:t>
            </w:r>
            <w:r w:rsidRPr="00CA5FC2">
              <w:rPr>
                <w:rFonts w:ascii="Times New Roman" w:eastAsia="Times New Roman" w:hAnsi="Times New Roman" w:cs="Times New Roman"/>
                <w:sz w:val="20"/>
                <w:szCs w:val="20"/>
                <w:lang w:eastAsia="tr-TR"/>
              </w:rPr>
              <w:t xml:space="preserve"> Asıl tarafından farklı bir </w:t>
            </w:r>
            <w:proofErr w:type="spellStart"/>
            <w:r w:rsidRPr="00CA5FC2">
              <w:rPr>
                <w:rFonts w:ascii="Times New Roman" w:eastAsia="Times New Roman" w:hAnsi="Times New Roman" w:cs="Times New Roman"/>
                <w:sz w:val="20"/>
                <w:szCs w:val="20"/>
                <w:lang w:eastAsia="tr-TR"/>
              </w:rPr>
              <w:t>aciliyet</w:t>
            </w:r>
            <w:proofErr w:type="spellEnd"/>
            <w:r w:rsidRPr="00CA5FC2">
              <w:rPr>
                <w:rFonts w:ascii="Times New Roman" w:eastAsia="Times New Roman" w:hAnsi="Times New Roman" w:cs="Times New Roman"/>
                <w:sz w:val="20"/>
                <w:szCs w:val="20"/>
                <w:lang w:eastAsia="tr-TR"/>
              </w:rPr>
              <w:t xml:space="preserve"> seviyesi belirtilmişse, Partner çalışma saatlerine bakılmaksızın bu </w:t>
            </w:r>
            <w:proofErr w:type="spellStart"/>
            <w:r w:rsidRPr="00CA5FC2">
              <w:rPr>
                <w:rFonts w:ascii="Times New Roman" w:eastAsia="Times New Roman" w:hAnsi="Times New Roman" w:cs="Times New Roman"/>
                <w:sz w:val="20"/>
                <w:szCs w:val="20"/>
                <w:lang w:eastAsia="tr-TR"/>
              </w:rPr>
              <w:t>aciliyet</w:t>
            </w:r>
            <w:proofErr w:type="spellEnd"/>
            <w:r w:rsidRPr="00CA5FC2">
              <w:rPr>
                <w:rFonts w:ascii="Times New Roman" w:eastAsia="Times New Roman" w:hAnsi="Times New Roman" w:cs="Times New Roman"/>
                <w:sz w:val="20"/>
                <w:szCs w:val="20"/>
                <w:lang w:eastAsia="tr-TR"/>
              </w:rPr>
              <w:t xml:space="preserve"> derecesine uygun hareket etmekle yükümlüdür.</w:t>
            </w:r>
          </w:p>
          <w:p w14:paraId="6441C1B3"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6.4. Hizmet Şartlarında Değişiklikler (Fiyat, Kapsam, Zamanlama)</w:t>
            </w:r>
          </w:p>
          <w:p w14:paraId="49B0CB71"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6.4.1.</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Asıl’dan</w:t>
            </w:r>
            <w:proofErr w:type="spellEnd"/>
            <w:r w:rsidRPr="00CA5FC2">
              <w:rPr>
                <w:rFonts w:ascii="Times New Roman" w:eastAsia="Times New Roman" w:hAnsi="Times New Roman" w:cs="Times New Roman"/>
                <w:sz w:val="20"/>
                <w:szCs w:val="20"/>
                <w:lang w:eastAsia="tr-TR"/>
              </w:rPr>
              <w:t xml:space="preserve"> Hizmet şartlarında değişiklik bildirimi alınması üzerine Partner,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6.2 maddesinde belirtilen süreler içinde Turisti bilgilendirecek ve bu bilgilendirmenin yapıldığını kayıt altına alacaktır.</w:t>
            </w:r>
          </w:p>
          <w:p w14:paraId="1E79789B"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6.4.2.</w:t>
            </w:r>
            <w:r w:rsidRPr="00CA5FC2">
              <w:rPr>
                <w:rFonts w:ascii="Times New Roman" w:eastAsia="Times New Roman" w:hAnsi="Times New Roman" w:cs="Times New Roman"/>
                <w:sz w:val="20"/>
                <w:szCs w:val="20"/>
                <w:lang w:eastAsia="tr-TR"/>
              </w:rPr>
              <w:t xml:space="preserve"> Hizmet fiyatında değişiklik olması halinde Partner:</w:t>
            </w:r>
          </w:p>
          <w:p w14:paraId="3514A1E2" w14:textId="77777777" w:rsidR="00CA5FC2" w:rsidRPr="00CA5FC2" w:rsidRDefault="00CA5FC2" w:rsidP="00BA1D9F">
            <w:pPr>
              <w:numPr>
                <w:ilvl w:val="0"/>
                <w:numId w:val="6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Turiste yeni fiyatı bildirecek;</w:t>
            </w:r>
          </w:p>
          <w:p w14:paraId="73933131" w14:textId="77777777" w:rsidR="00CA5FC2" w:rsidRPr="00CA5FC2" w:rsidRDefault="00CA5FC2" w:rsidP="00BA1D9F">
            <w:pPr>
              <w:numPr>
                <w:ilvl w:val="0"/>
                <w:numId w:val="6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fiyat</w:t>
            </w:r>
            <w:proofErr w:type="gramEnd"/>
            <w:r w:rsidRPr="00CA5FC2">
              <w:rPr>
                <w:rFonts w:ascii="Times New Roman" w:eastAsia="Times New Roman" w:hAnsi="Times New Roman" w:cs="Times New Roman"/>
                <w:sz w:val="20"/>
                <w:szCs w:val="20"/>
                <w:lang w:eastAsia="tr-TR"/>
              </w:rPr>
              <w:t xml:space="preserve"> değişikliğinin gerekçesini açıklayacak;</w:t>
            </w:r>
          </w:p>
          <w:p w14:paraId="70D319B0" w14:textId="77777777" w:rsidR="00CA5FC2" w:rsidRPr="00CA5FC2" w:rsidRDefault="00CA5FC2" w:rsidP="00BA1D9F">
            <w:pPr>
              <w:numPr>
                <w:ilvl w:val="0"/>
                <w:numId w:val="6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Sözleşme uyarınca yeni şartların kabul edilmemesi halinde doğacak sonuçları Turiste bildirecektir.</w:t>
            </w:r>
          </w:p>
          <w:p w14:paraId="6D8D5C90"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6.4.3.</w:t>
            </w:r>
            <w:r w:rsidRPr="00CA5FC2">
              <w:rPr>
                <w:rFonts w:ascii="Times New Roman" w:eastAsia="Times New Roman" w:hAnsi="Times New Roman" w:cs="Times New Roman"/>
                <w:sz w:val="20"/>
                <w:szCs w:val="20"/>
                <w:lang w:eastAsia="tr-TR"/>
              </w:rPr>
              <w:t xml:space="preserve"> Hizmetlerin zamanlamasında veya kapsamındaki değişiklikler halinde Partner, Turisti Hizmet başlangıcından önce; bu mümkün değilse ilgili bilgiyi aldığı anda derhal bilgilendirecektir.</w:t>
            </w:r>
          </w:p>
          <w:p w14:paraId="19084DF3"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6.5. Bildirimin Belgelendirilmesi</w:t>
            </w:r>
          </w:p>
          <w:p w14:paraId="6EA32C8E"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6.5.1.</w:t>
            </w:r>
            <w:r w:rsidRPr="00CA5FC2">
              <w:rPr>
                <w:rFonts w:ascii="Times New Roman" w:eastAsia="Times New Roman" w:hAnsi="Times New Roman" w:cs="Times New Roman"/>
                <w:sz w:val="20"/>
                <w:szCs w:val="20"/>
                <w:lang w:eastAsia="tr-TR"/>
              </w:rPr>
              <w:t xml:space="preserve"> Partner, işbu SLA kapsamında öngörülen tüm hallerde Turistin bilgilendirildiğine ve bilgilendirme tarihine ilişkin belgesel kanıt sunabilme imkânını sağlamakla yükümlüdür.</w:t>
            </w:r>
          </w:p>
          <w:p w14:paraId="04F13628"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6.5.2.</w:t>
            </w:r>
            <w:r w:rsidRPr="00CA5FC2">
              <w:rPr>
                <w:rFonts w:ascii="Times New Roman" w:eastAsia="Times New Roman" w:hAnsi="Times New Roman" w:cs="Times New Roman"/>
                <w:sz w:val="20"/>
                <w:szCs w:val="20"/>
                <w:lang w:eastAsia="tr-TR"/>
              </w:rPr>
              <w:t xml:space="preserve"> Kabul edilebilir belgelendirme yöntemleri şunlardır:</w:t>
            </w:r>
          </w:p>
          <w:p w14:paraId="34B745AB" w14:textId="77777777" w:rsidR="00CA5FC2" w:rsidRPr="00CA5FC2" w:rsidRDefault="00CA5FC2" w:rsidP="00BA1D9F">
            <w:pPr>
              <w:numPr>
                <w:ilvl w:val="0"/>
                <w:numId w:val="6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elektronik</w:t>
            </w:r>
            <w:proofErr w:type="gramEnd"/>
            <w:r w:rsidRPr="00CA5FC2">
              <w:rPr>
                <w:rFonts w:ascii="Times New Roman" w:eastAsia="Times New Roman" w:hAnsi="Times New Roman" w:cs="Times New Roman"/>
                <w:sz w:val="20"/>
                <w:szCs w:val="20"/>
                <w:lang w:eastAsia="tr-TR"/>
              </w:rPr>
              <w:t xml:space="preserve"> yazışmalar (e-posta, Kişisel Hesap);</w:t>
            </w:r>
          </w:p>
          <w:p w14:paraId="75F8803E" w14:textId="77777777" w:rsidR="00CA5FC2" w:rsidRPr="00CA5FC2" w:rsidRDefault="00CA5FC2" w:rsidP="00BA1D9F">
            <w:pPr>
              <w:numPr>
                <w:ilvl w:val="0"/>
                <w:numId w:val="69"/>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kanalları üzerinden gönderilen mesajlar;</w:t>
            </w:r>
          </w:p>
          <w:p w14:paraId="595CC388" w14:textId="77777777" w:rsidR="00CA5FC2" w:rsidRPr="00CA5FC2" w:rsidRDefault="00CA5FC2" w:rsidP="00BA1D9F">
            <w:pPr>
              <w:numPr>
                <w:ilvl w:val="0"/>
                <w:numId w:val="6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tarih</w:t>
            </w:r>
            <w:proofErr w:type="gramEnd"/>
            <w:r w:rsidRPr="00CA5FC2">
              <w:rPr>
                <w:rFonts w:ascii="Times New Roman" w:eastAsia="Times New Roman" w:hAnsi="Times New Roman" w:cs="Times New Roman"/>
                <w:sz w:val="20"/>
                <w:szCs w:val="20"/>
                <w:lang w:eastAsia="tr-TR"/>
              </w:rPr>
              <w:t xml:space="preserve"> ve saat teyidi bulunan yazılı bildirimler;</w:t>
            </w:r>
          </w:p>
          <w:p w14:paraId="56C61FBB" w14:textId="77777777" w:rsidR="00CA5FC2" w:rsidRPr="00CA5FC2" w:rsidRDefault="00CA5FC2" w:rsidP="00BA1D9F">
            <w:pPr>
              <w:numPr>
                <w:ilvl w:val="0"/>
                <w:numId w:val="6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bildirimin</w:t>
            </w:r>
            <w:proofErr w:type="gramEnd"/>
            <w:r w:rsidRPr="00CA5FC2">
              <w:rPr>
                <w:rFonts w:ascii="Times New Roman" w:eastAsia="Times New Roman" w:hAnsi="Times New Roman" w:cs="Times New Roman"/>
                <w:sz w:val="20"/>
                <w:szCs w:val="20"/>
                <w:lang w:eastAsia="tr-TR"/>
              </w:rPr>
              <w:t xml:space="preserve"> açık ve tereddütsüz şekilde kanıtlanmasına imkân veren diğer yöntemler.</w:t>
            </w:r>
          </w:p>
          <w:p w14:paraId="09BC3549" w14:textId="77777777" w:rsidR="00CA5FC2" w:rsidRPr="00CA5FC2" w:rsidRDefault="00CA5FC2" w:rsidP="00BA1D9F">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6.5.3.</w:t>
            </w:r>
            <w:r w:rsidRPr="00CA5FC2">
              <w:rPr>
                <w:rFonts w:ascii="Times New Roman" w:eastAsia="Times New Roman" w:hAnsi="Times New Roman" w:cs="Times New Roman"/>
                <w:sz w:val="20"/>
                <w:szCs w:val="20"/>
                <w:lang w:eastAsia="tr-TR"/>
              </w:rPr>
              <w:t xml:space="preserve"> Bildirime ilişkin belgesel kanıtın bulunmaması, Partner tarafından aksi ispat edilmedikçe bilgilendirme yükümlülüğünün yerine getirilmemiş sayılmasına yol açar.</w:t>
            </w:r>
          </w:p>
          <w:p w14:paraId="15E23355" w14:textId="77777777" w:rsidR="00CA5FC2" w:rsidRPr="00CA5FC2" w:rsidRDefault="00CA5FC2" w:rsidP="00BA1D9F">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6.6. </w:t>
            </w:r>
            <w:proofErr w:type="spellStart"/>
            <w:r w:rsidRPr="00CA5FC2">
              <w:rPr>
                <w:rFonts w:ascii="Times New Roman" w:eastAsia="Times New Roman" w:hAnsi="Times New Roman" w:cs="Times New Roman"/>
                <w:b/>
                <w:bCs/>
                <w:sz w:val="20"/>
                <w:szCs w:val="20"/>
                <w:lang w:eastAsia="tr-TR"/>
              </w:rPr>
              <w:t>Partner’in</w:t>
            </w:r>
            <w:proofErr w:type="spellEnd"/>
            <w:r w:rsidRPr="00CA5FC2">
              <w:rPr>
                <w:rFonts w:ascii="Times New Roman" w:eastAsia="Times New Roman" w:hAnsi="Times New Roman" w:cs="Times New Roman"/>
                <w:b/>
                <w:bCs/>
                <w:sz w:val="20"/>
                <w:szCs w:val="20"/>
                <w:lang w:eastAsia="tr-TR"/>
              </w:rPr>
              <w:t xml:space="preserve"> Çalışma Saatleri</w:t>
            </w:r>
          </w:p>
          <w:p w14:paraId="21D7FB8E"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İşbu SLA bakımından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çalışma saatleri:</w:t>
            </w:r>
          </w:p>
          <w:p w14:paraId="75DA287C" w14:textId="77777777" w:rsidR="00CA5FC2" w:rsidRPr="00CA5FC2" w:rsidRDefault="00CA5FC2" w:rsidP="00BA1D9F">
            <w:pPr>
              <w:numPr>
                <w:ilvl w:val="0"/>
                <w:numId w:val="70"/>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kayıtlı olduğu yerde geçerli iş günleri;</w:t>
            </w:r>
          </w:p>
          <w:p w14:paraId="3C2EC485" w14:textId="467DF9F3" w:rsidR="00CA3B84" w:rsidRPr="00BA1D9F" w:rsidRDefault="00CA5FC2" w:rsidP="00BA1D9F">
            <w:pPr>
              <w:numPr>
                <w:ilvl w:val="0"/>
                <w:numId w:val="7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yerel</w:t>
            </w:r>
            <w:proofErr w:type="gramEnd"/>
            <w:r w:rsidRPr="00CA5FC2">
              <w:rPr>
                <w:rFonts w:ascii="Times New Roman" w:eastAsia="Times New Roman" w:hAnsi="Times New Roman" w:cs="Times New Roman"/>
                <w:sz w:val="20"/>
                <w:szCs w:val="20"/>
                <w:lang w:eastAsia="tr-TR"/>
              </w:rPr>
              <w:t xml:space="preserve"> saatle 09:00–18:00 arası</w:t>
            </w:r>
            <w:r w:rsidR="00BA1D9F">
              <w:rPr>
                <w:rFonts w:ascii="Times New Roman" w:eastAsia="Times New Roman" w:hAnsi="Times New Roman" w:cs="Times New Roman"/>
                <w:sz w:val="20"/>
                <w:szCs w:val="20"/>
                <w:lang w:eastAsia="tr-TR"/>
              </w:rPr>
              <w:t xml:space="preserve"> </w:t>
            </w:r>
            <w:r w:rsidRPr="00CA5FC2">
              <w:rPr>
                <w:rFonts w:ascii="Times New Roman" w:eastAsia="Times New Roman" w:hAnsi="Times New Roman" w:cs="Times New Roman"/>
                <w:sz w:val="20"/>
                <w:szCs w:val="20"/>
                <w:lang w:eastAsia="tr-TR"/>
              </w:rPr>
              <w:t>olarak kabul edilir; Taraflar yazılı olarak aksi yönde anlaşmadıkça</w:t>
            </w:r>
            <w:r w:rsidRPr="00BA1D9F">
              <w:rPr>
                <w:rFonts w:ascii="Times New Roman" w:eastAsia="Times New Roman" w:hAnsi="Times New Roman" w:cs="Times New Roman"/>
                <w:sz w:val="20"/>
                <w:szCs w:val="20"/>
                <w:lang w:eastAsia="tr-TR"/>
              </w:rPr>
              <w:t>.</w:t>
            </w:r>
          </w:p>
        </w:tc>
      </w:tr>
      <w:tr w:rsidR="00CA3B84" w14:paraId="50E2C98F" w14:textId="77777777" w:rsidTr="00DE042B">
        <w:tc>
          <w:tcPr>
            <w:tcW w:w="4820" w:type="dxa"/>
          </w:tcPr>
          <w:p w14:paraId="5C82A8EC" w14:textId="77777777" w:rsidR="00CA3B84" w:rsidRPr="00BA1D9F" w:rsidRDefault="00CA3B84" w:rsidP="00BA1D9F">
            <w:pPr>
              <w:spacing w:before="120" w:after="120"/>
              <w:jc w:val="both"/>
              <w:outlineLvl w:val="0"/>
              <w:rPr>
                <w:rFonts w:ascii="Times New Roman" w:eastAsia="Times New Roman" w:hAnsi="Times New Roman" w:cs="Times New Roman"/>
                <w:b/>
                <w:bCs/>
                <w:kern w:val="36"/>
                <w:lang w:val="en-US" w:eastAsia="tr-TR"/>
              </w:rPr>
            </w:pPr>
            <w:r w:rsidRPr="00BA1D9F">
              <w:rPr>
                <w:rFonts w:ascii="Times New Roman" w:eastAsia="Times New Roman" w:hAnsi="Times New Roman" w:cs="Times New Roman"/>
                <w:b/>
                <w:bCs/>
                <w:kern w:val="36"/>
                <w:lang w:val="en-US" w:eastAsia="tr-TR"/>
              </w:rPr>
              <w:lastRenderedPageBreak/>
              <w:t>7. SLA for Tourist Complaints and Claims</w:t>
            </w:r>
          </w:p>
          <w:p w14:paraId="1B975408"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7.1. Deadlines for Notifying the Principal of a Tourist Complaint</w:t>
            </w:r>
          </w:p>
          <w:p w14:paraId="177F78C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7.1.1.</w:t>
            </w:r>
            <w:r w:rsidRPr="00CA3B84">
              <w:rPr>
                <w:rFonts w:ascii="Times New Roman" w:eastAsia="Times New Roman" w:hAnsi="Times New Roman" w:cs="Times New Roman"/>
                <w:sz w:val="20"/>
                <w:szCs w:val="20"/>
                <w:lang w:val="en-US" w:eastAsia="tr-TR"/>
              </w:rPr>
              <w:t xml:space="preserve"> The Partner shall notify the Principal of receipt of any complaint from a Tourist relating to the quality, scope, timing, or conditions of provision of the Services within the deadlines established by </w:t>
            </w:r>
            <w:proofErr w:type="gramStart"/>
            <w:r w:rsidRPr="00CA3B84">
              <w:rPr>
                <w:rFonts w:ascii="Times New Roman" w:eastAsia="Times New Roman" w:hAnsi="Times New Roman" w:cs="Times New Roman"/>
                <w:sz w:val="20"/>
                <w:szCs w:val="20"/>
                <w:lang w:val="en-US" w:eastAsia="tr-TR"/>
              </w:rPr>
              <w:t>this .</w:t>
            </w:r>
            <w:proofErr w:type="gramEnd"/>
          </w:p>
          <w:p w14:paraId="1048EA72"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7.1.2.</w:t>
            </w:r>
            <w:r w:rsidRPr="00CA3B84">
              <w:rPr>
                <w:rFonts w:ascii="Times New Roman" w:eastAsia="Times New Roman" w:hAnsi="Times New Roman" w:cs="Times New Roman"/>
                <w:sz w:val="20"/>
                <w:szCs w:val="20"/>
                <w:lang w:val="en-US" w:eastAsia="tr-TR"/>
              </w:rPr>
              <w:t xml:space="preserve"> Complaints received during the trip shall be notified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immediately, but no later than twenty-four (24) hours from the moment of receipt by the Partner.</w:t>
            </w:r>
          </w:p>
          <w:p w14:paraId="5856D8D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7.1.3.</w:t>
            </w:r>
            <w:r w:rsidRPr="00CA3B84">
              <w:rPr>
                <w:rFonts w:ascii="Times New Roman" w:eastAsia="Times New Roman" w:hAnsi="Times New Roman" w:cs="Times New Roman"/>
                <w:sz w:val="20"/>
                <w:szCs w:val="20"/>
                <w:lang w:val="en-US" w:eastAsia="tr-TR"/>
              </w:rPr>
              <w:t xml:space="preserve"> Complaints received after completion of the trip shall be notified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no later than two (2) business days from the moment of receipt by the Partner.</w:t>
            </w:r>
          </w:p>
          <w:p w14:paraId="16C9067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7.1.4.</w:t>
            </w:r>
            <w:r w:rsidRPr="00CA3B84">
              <w:rPr>
                <w:rFonts w:ascii="Times New Roman" w:eastAsia="Times New Roman" w:hAnsi="Times New Roman" w:cs="Times New Roman"/>
                <w:sz w:val="20"/>
                <w:szCs w:val="20"/>
                <w:lang w:val="en-US" w:eastAsia="tr-TR"/>
              </w:rPr>
              <w:t xml:space="preserve"> The moment of notification shall be deemed to be the moment the message is sent through a permissible communication channel in accordance with article 2 of this SLA.</w:t>
            </w:r>
          </w:p>
          <w:p w14:paraId="39091D8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7.2. Format and Completeness of Submitted Materials</w:t>
            </w:r>
          </w:p>
          <w:p w14:paraId="2DBF97C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7.2.1.</w:t>
            </w:r>
            <w:r w:rsidRPr="00CA3B84">
              <w:rPr>
                <w:rFonts w:ascii="Times New Roman" w:eastAsia="Times New Roman" w:hAnsi="Times New Roman" w:cs="Times New Roman"/>
                <w:sz w:val="20"/>
                <w:szCs w:val="20"/>
                <w:lang w:val="en-US" w:eastAsia="tr-TR"/>
              </w:rPr>
              <w:t xml:space="preserve"> Notification of a Tourist complaint shall be submitted in written form and shall include:</w:t>
            </w:r>
          </w:p>
          <w:p w14:paraId="2A2E2979" w14:textId="77777777" w:rsidR="00CA3B84" w:rsidRPr="00CA3B84" w:rsidRDefault="00CA3B84" w:rsidP="00BA1D9F">
            <w:pPr>
              <w:numPr>
                <w:ilvl w:val="0"/>
                <w:numId w:val="2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 description of the substance of the complaint;</w:t>
            </w:r>
          </w:p>
          <w:p w14:paraId="47F9D6AE" w14:textId="77777777" w:rsidR="00CA3B84" w:rsidRPr="00CA3B84" w:rsidRDefault="00CA3B84" w:rsidP="00BA1D9F">
            <w:pPr>
              <w:numPr>
                <w:ilvl w:val="0"/>
                <w:numId w:val="2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date and time of the relevant event (if available);</w:t>
            </w:r>
          </w:p>
          <w:p w14:paraId="56ADB53D" w14:textId="77777777" w:rsidR="00CA3B84" w:rsidRPr="00CA3B84" w:rsidRDefault="00CA3B84" w:rsidP="00BA1D9F">
            <w:pPr>
              <w:numPr>
                <w:ilvl w:val="0"/>
                <w:numId w:val="2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identification details of the Booking Request;</w:t>
            </w:r>
          </w:p>
          <w:p w14:paraId="610ED1CE" w14:textId="77777777" w:rsidR="00CA3B84" w:rsidRPr="00CA3B84" w:rsidRDefault="00CA3B84" w:rsidP="00BA1D9F">
            <w:pPr>
              <w:numPr>
                <w:ilvl w:val="0"/>
                <w:numId w:val="2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contact details of the Tourist;</w:t>
            </w:r>
          </w:p>
          <w:p w14:paraId="47DB5DCA" w14:textId="77777777" w:rsidR="00F46306" w:rsidRDefault="00CA3B84" w:rsidP="00F46306">
            <w:pPr>
              <w:numPr>
                <w:ilvl w:val="0"/>
                <w:numId w:val="2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information regarding the Services actually rendered at the time of the complaint.</w:t>
            </w:r>
          </w:p>
          <w:p w14:paraId="0D75566F" w14:textId="45A9EEF7" w:rsidR="00CA3B84" w:rsidRPr="00F46306" w:rsidRDefault="00CA3B84" w:rsidP="00F46306">
            <w:pPr>
              <w:spacing w:before="120"/>
              <w:jc w:val="both"/>
              <w:rPr>
                <w:rFonts w:ascii="Times New Roman" w:eastAsia="Times New Roman" w:hAnsi="Times New Roman" w:cs="Times New Roman"/>
                <w:sz w:val="20"/>
                <w:szCs w:val="20"/>
                <w:lang w:val="en-US" w:eastAsia="tr-TR"/>
              </w:rPr>
            </w:pPr>
            <w:r w:rsidRPr="00F46306">
              <w:rPr>
                <w:rFonts w:ascii="Times New Roman" w:eastAsia="Times New Roman" w:hAnsi="Times New Roman" w:cs="Times New Roman"/>
                <w:b/>
                <w:bCs/>
                <w:sz w:val="20"/>
                <w:szCs w:val="20"/>
                <w:lang w:val="en-US" w:eastAsia="tr-TR"/>
              </w:rPr>
              <w:lastRenderedPageBreak/>
              <w:t>7.2.2.</w:t>
            </w:r>
            <w:r w:rsidRPr="00F46306">
              <w:rPr>
                <w:rFonts w:ascii="Times New Roman" w:eastAsia="Times New Roman" w:hAnsi="Times New Roman" w:cs="Times New Roman"/>
                <w:sz w:val="20"/>
                <w:szCs w:val="20"/>
                <w:lang w:val="en-US" w:eastAsia="tr-TR"/>
              </w:rPr>
              <w:t xml:space="preserve"> The notification shall be accompanied by all materials available to the Partner, including (where applicable):</w:t>
            </w:r>
          </w:p>
          <w:p w14:paraId="6981997E" w14:textId="77777777" w:rsidR="00CA3B84" w:rsidRPr="00CA3B84" w:rsidRDefault="00CA3B84" w:rsidP="00BA1D9F">
            <w:pPr>
              <w:numPr>
                <w:ilvl w:val="0"/>
                <w:numId w:val="2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 copy of the contract with the Tourist;</w:t>
            </w:r>
          </w:p>
          <w:p w14:paraId="2BEA6751" w14:textId="77777777" w:rsidR="00CA3B84" w:rsidRPr="00CA3B84" w:rsidRDefault="00CA3B84" w:rsidP="00BA1D9F">
            <w:pPr>
              <w:numPr>
                <w:ilvl w:val="0"/>
                <w:numId w:val="2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correspondence with the Tourist;</w:t>
            </w:r>
          </w:p>
          <w:p w14:paraId="5A8A6185" w14:textId="77777777" w:rsidR="00CA3B84" w:rsidRPr="00CA3B84" w:rsidRDefault="00CA3B84" w:rsidP="00BA1D9F">
            <w:pPr>
              <w:numPr>
                <w:ilvl w:val="0"/>
                <w:numId w:val="2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photo, video, or other supporting materials;</w:t>
            </w:r>
          </w:p>
          <w:p w14:paraId="09CC1605" w14:textId="77777777" w:rsidR="00CA3B84" w:rsidRPr="00CA3B84" w:rsidRDefault="00CA3B84" w:rsidP="00BA1D9F">
            <w:pPr>
              <w:numPr>
                <w:ilvl w:val="0"/>
                <w:numId w:val="2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Supplier documents relevant to the subject matter of the complaint.</w:t>
            </w:r>
          </w:p>
          <w:p w14:paraId="7575641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7.2.3.</w:t>
            </w:r>
            <w:r w:rsidRPr="00CA3B84">
              <w:rPr>
                <w:rFonts w:ascii="Times New Roman" w:eastAsia="Times New Roman" w:hAnsi="Times New Roman" w:cs="Times New Roman"/>
                <w:sz w:val="20"/>
                <w:szCs w:val="20"/>
                <w:lang w:val="en-US" w:eastAsia="tr-TR"/>
              </w:rPr>
              <w:t xml:space="preserve"> Submission of an incomplete set of materials or delayed submission may result in the impossibility of prompt resolution of the complaint and shall constitute a breach of the SLA.</w:t>
            </w:r>
          </w:p>
          <w:p w14:paraId="338E32A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7.3. SLA for Complaints During the Trip</w:t>
            </w:r>
          </w:p>
          <w:p w14:paraId="713B132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7.3.1.</w:t>
            </w:r>
            <w:r w:rsidRPr="00CA3B84">
              <w:rPr>
                <w:rFonts w:ascii="Times New Roman" w:eastAsia="Times New Roman" w:hAnsi="Times New Roman" w:cs="Times New Roman"/>
                <w:sz w:val="20"/>
                <w:szCs w:val="20"/>
                <w:lang w:val="en-US" w:eastAsia="tr-TR"/>
              </w:rPr>
              <w:t xml:space="preserve"> Upon receipt of a complaint during the provision of the Services, the Partner shall:</w:t>
            </w:r>
          </w:p>
          <w:p w14:paraId="025AA620" w14:textId="77777777" w:rsidR="00CA3B84" w:rsidRPr="00CA3B84" w:rsidRDefault="00CA3B84" w:rsidP="00BA1D9F">
            <w:pPr>
              <w:numPr>
                <w:ilvl w:val="0"/>
                <w:numId w:val="2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immediately notify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in accordance with Clause 7.1.2;</w:t>
            </w:r>
          </w:p>
          <w:p w14:paraId="6AA3BCEA" w14:textId="77777777" w:rsidR="00CA3B84" w:rsidRPr="00CA3B84" w:rsidRDefault="00CA3B84" w:rsidP="00BA1D9F">
            <w:pPr>
              <w:numPr>
                <w:ilvl w:val="0"/>
                <w:numId w:val="2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assist in the prompt collection of relevant information and materials;</w:t>
            </w:r>
          </w:p>
          <w:p w14:paraId="26934C0E" w14:textId="77777777" w:rsidR="00CA3B84" w:rsidRPr="00CA3B84" w:rsidRDefault="00CA3B84" w:rsidP="00BA1D9F">
            <w:pPr>
              <w:numPr>
                <w:ilvl w:val="0"/>
                <w:numId w:val="2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refrain from independently promising compensation, refunds, or changes to Service conditions to the Tourist without prior coordination with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BD986E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7.3.2.</w:t>
            </w:r>
            <w:r w:rsidRPr="00CA3B84">
              <w:rPr>
                <w:rFonts w:ascii="Times New Roman" w:eastAsia="Times New Roman" w:hAnsi="Times New Roman" w:cs="Times New Roman"/>
                <w:sz w:val="20"/>
                <w:szCs w:val="20"/>
                <w:lang w:val="en-US" w:eastAsia="tr-TR"/>
              </w:rPr>
              <w:t xml:space="preserve"> The Partner shall ensure that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is given the opportunity to promptly intervene in the provision of the Services in order to mitigate damage and resolve the situation.</w:t>
            </w:r>
          </w:p>
          <w:p w14:paraId="6319599B"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7.3.3.</w:t>
            </w:r>
            <w:r w:rsidRPr="00CA3B84">
              <w:rPr>
                <w:rFonts w:ascii="Times New Roman" w:eastAsia="Times New Roman" w:hAnsi="Times New Roman" w:cs="Times New Roman"/>
                <w:sz w:val="20"/>
                <w:szCs w:val="20"/>
                <w:lang w:val="en-US" w:eastAsia="tr-TR"/>
              </w:rPr>
              <w:t xml:space="preserve"> Failure to timely notify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of a complaint during the trip, resulting in the impossibility of remedying deficiencies or an increase in AIC, shall be classified as a material breach of the SLA.</w:t>
            </w:r>
          </w:p>
          <w:p w14:paraId="5E8F7BBA"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7.4. SLA for Post-Trip Claims</w:t>
            </w:r>
          </w:p>
          <w:p w14:paraId="418A886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7.4.1.</w:t>
            </w:r>
            <w:r w:rsidRPr="00CA3B84">
              <w:rPr>
                <w:rFonts w:ascii="Times New Roman" w:eastAsia="Times New Roman" w:hAnsi="Times New Roman" w:cs="Times New Roman"/>
                <w:sz w:val="20"/>
                <w:szCs w:val="20"/>
                <w:lang w:val="en-US" w:eastAsia="tr-TR"/>
              </w:rPr>
              <w:t xml:space="preserve"> Claims submitted by Tourists after completion of the trip shall be reviewed in accordance with the procedure and deadlines established by the Agreement and applicable law.</w:t>
            </w:r>
          </w:p>
          <w:p w14:paraId="7A9FBE9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7.4.2.</w:t>
            </w:r>
            <w:r w:rsidRPr="00CA3B84">
              <w:rPr>
                <w:rFonts w:ascii="Times New Roman" w:eastAsia="Times New Roman" w:hAnsi="Times New Roman" w:cs="Times New Roman"/>
                <w:sz w:val="20"/>
                <w:szCs w:val="20"/>
                <w:lang w:val="en-US" w:eastAsia="tr-TR"/>
              </w:rPr>
              <w:t xml:space="preserve"> The Partner shall:</w:t>
            </w:r>
          </w:p>
          <w:p w14:paraId="5D5FABA0" w14:textId="77777777" w:rsidR="00CA3B84" w:rsidRPr="00CA3B84" w:rsidRDefault="00CA3B84" w:rsidP="00BA1D9F">
            <w:pPr>
              <w:numPr>
                <w:ilvl w:val="0"/>
                <w:numId w:val="2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accept the Tourist’s written claim;</w:t>
            </w:r>
          </w:p>
          <w:p w14:paraId="3A48143C" w14:textId="77777777" w:rsidR="00CA3B84" w:rsidRPr="00CA3B84" w:rsidRDefault="00CA3B84" w:rsidP="00BA1D9F">
            <w:pPr>
              <w:numPr>
                <w:ilvl w:val="0"/>
                <w:numId w:val="2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verify its completeness;</w:t>
            </w:r>
          </w:p>
          <w:p w14:paraId="7A3D05FA" w14:textId="77777777" w:rsidR="00CA3B84" w:rsidRPr="00CA3B84" w:rsidRDefault="00CA3B84" w:rsidP="00BA1D9F">
            <w:pPr>
              <w:numPr>
                <w:ilvl w:val="0"/>
                <w:numId w:val="2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submit a complete set of materials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within the deadline established in Clause 7.1.3.</w:t>
            </w:r>
          </w:p>
          <w:p w14:paraId="121B534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7.4.3.</w:t>
            </w:r>
            <w:r w:rsidRPr="00CA3B84">
              <w:rPr>
                <w:rFonts w:ascii="Times New Roman" w:eastAsia="Times New Roman" w:hAnsi="Times New Roman" w:cs="Times New Roman"/>
                <w:sz w:val="20"/>
                <w:szCs w:val="20"/>
                <w:lang w:val="en-US" w:eastAsia="tr-TR"/>
              </w:rPr>
              <w:t xml:space="preserve"> The Partner shall not recognize the claim, agree to the Tourist’s demands, or make any payments without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prior written consent, except where expressly provided by the Agreement or applicable law.</w:t>
            </w:r>
          </w:p>
          <w:p w14:paraId="55626FDC" w14:textId="0773790A"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7.4.4.</w:t>
            </w:r>
            <w:r w:rsidRPr="00CA3B84">
              <w:rPr>
                <w:rFonts w:ascii="Times New Roman" w:eastAsia="Times New Roman" w:hAnsi="Times New Roman" w:cs="Times New Roman"/>
                <w:sz w:val="20"/>
                <w:szCs w:val="20"/>
                <w:lang w:val="en-US" w:eastAsia="tr-TR"/>
              </w:rPr>
              <w:t xml:space="preserve"> Failure to comply with the deadlines or procedure for submission of post-trip claims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may result in refusal to satisfy the Tourist’s claims and allocation of liability to the Partner within the limits established by the Agreement.</w:t>
            </w:r>
          </w:p>
        </w:tc>
        <w:tc>
          <w:tcPr>
            <w:tcW w:w="4820" w:type="dxa"/>
          </w:tcPr>
          <w:p w14:paraId="157A12E4" w14:textId="77777777" w:rsidR="00CA5FC2" w:rsidRPr="00CA5FC2" w:rsidRDefault="00CA5FC2" w:rsidP="00BA1D9F">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7. Turist Şikâyetleri ve Taleplerine İlişkin SLA</w:t>
            </w:r>
          </w:p>
          <w:p w14:paraId="59803227"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7.1. Turist Şikâyetinin </w:t>
            </w:r>
            <w:proofErr w:type="spellStart"/>
            <w:r w:rsidRPr="00CA5FC2">
              <w:rPr>
                <w:rFonts w:ascii="Times New Roman" w:eastAsia="Times New Roman" w:hAnsi="Times New Roman" w:cs="Times New Roman"/>
                <w:b/>
                <w:bCs/>
                <w:sz w:val="20"/>
                <w:szCs w:val="20"/>
                <w:lang w:eastAsia="tr-TR"/>
              </w:rPr>
              <w:t>Asıl’a</w:t>
            </w:r>
            <w:proofErr w:type="spellEnd"/>
            <w:r w:rsidRPr="00CA5FC2">
              <w:rPr>
                <w:rFonts w:ascii="Times New Roman" w:eastAsia="Times New Roman" w:hAnsi="Times New Roman" w:cs="Times New Roman"/>
                <w:b/>
                <w:bCs/>
                <w:sz w:val="20"/>
                <w:szCs w:val="20"/>
                <w:lang w:eastAsia="tr-TR"/>
              </w:rPr>
              <w:t xml:space="preserve"> Bildirilme Süreleri</w:t>
            </w:r>
          </w:p>
          <w:p w14:paraId="2610F902"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7.1.1.</w:t>
            </w:r>
            <w:r w:rsidRPr="00CA5FC2">
              <w:rPr>
                <w:rFonts w:ascii="Times New Roman" w:eastAsia="Times New Roman" w:hAnsi="Times New Roman" w:cs="Times New Roman"/>
                <w:sz w:val="20"/>
                <w:szCs w:val="20"/>
                <w:lang w:eastAsia="tr-TR"/>
              </w:rPr>
              <w:t xml:space="preserve"> Partner, </w:t>
            </w:r>
            <w:proofErr w:type="spellStart"/>
            <w:r w:rsidRPr="00CA5FC2">
              <w:rPr>
                <w:rFonts w:ascii="Times New Roman" w:eastAsia="Times New Roman" w:hAnsi="Times New Roman" w:cs="Times New Roman"/>
                <w:sz w:val="20"/>
                <w:szCs w:val="20"/>
                <w:lang w:eastAsia="tr-TR"/>
              </w:rPr>
              <w:t>Turist’ten</w:t>
            </w:r>
            <w:proofErr w:type="spellEnd"/>
            <w:r w:rsidRPr="00CA5FC2">
              <w:rPr>
                <w:rFonts w:ascii="Times New Roman" w:eastAsia="Times New Roman" w:hAnsi="Times New Roman" w:cs="Times New Roman"/>
                <w:sz w:val="20"/>
                <w:szCs w:val="20"/>
                <w:lang w:eastAsia="tr-TR"/>
              </w:rPr>
              <w:t xml:space="preserve"> alınan ve Hizmetlerin kalitesi, kapsamı, süresi veya sunum koşullarıyla ilgili her türlü şikâyeti,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belirlenen süreler içinde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bildirmekle yükümlüdür.</w:t>
            </w:r>
          </w:p>
          <w:p w14:paraId="742D7859"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7.1.2.</w:t>
            </w:r>
            <w:r w:rsidRPr="00CA5FC2">
              <w:rPr>
                <w:rFonts w:ascii="Times New Roman" w:eastAsia="Times New Roman" w:hAnsi="Times New Roman" w:cs="Times New Roman"/>
                <w:sz w:val="20"/>
                <w:szCs w:val="20"/>
                <w:lang w:eastAsia="tr-TR"/>
              </w:rPr>
              <w:t xml:space="preserve"> Seyahat sırasında alınan şikâyetler, Partner tarafından derhal ve her hâlükârda şikâyetin alındığı andan itibaren en geç yirmi dört (24) saat içinde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bildirilmelidir.</w:t>
            </w:r>
          </w:p>
          <w:p w14:paraId="0F6ED822"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7.1.3.</w:t>
            </w:r>
            <w:r w:rsidRPr="00CA5FC2">
              <w:rPr>
                <w:rFonts w:ascii="Times New Roman" w:eastAsia="Times New Roman" w:hAnsi="Times New Roman" w:cs="Times New Roman"/>
                <w:sz w:val="20"/>
                <w:szCs w:val="20"/>
                <w:lang w:eastAsia="tr-TR"/>
              </w:rPr>
              <w:t xml:space="preserve"> Seyahat tamamlandıktan sonra alınan şikâyetler, Partner tarafından alındığı andan itibaren en geç iki (2) iş günü içinde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bildirilmelidir.</w:t>
            </w:r>
          </w:p>
          <w:p w14:paraId="2A66561D"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7.1.4.</w:t>
            </w:r>
            <w:r w:rsidRPr="00CA5FC2">
              <w:rPr>
                <w:rFonts w:ascii="Times New Roman" w:eastAsia="Times New Roman" w:hAnsi="Times New Roman" w:cs="Times New Roman"/>
                <w:sz w:val="20"/>
                <w:szCs w:val="20"/>
                <w:lang w:eastAsia="tr-TR"/>
              </w:rPr>
              <w:t xml:space="preserve"> Bildirim anı,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2. maddesi uyarınca izin verilen iletişim kanallarından biri aracılığıyla mesajın gönderildiği an olarak kabul edilir.</w:t>
            </w:r>
          </w:p>
          <w:p w14:paraId="7A7C3FA5"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7.2. Bildirimin Şekli ve Belgelerin Tamlığı</w:t>
            </w:r>
          </w:p>
          <w:p w14:paraId="0BA2A038"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7.2.1.</w:t>
            </w:r>
            <w:r w:rsidRPr="00CA5FC2">
              <w:rPr>
                <w:rFonts w:ascii="Times New Roman" w:eastAsia="Times New Roman" w:hAnsi="Times New Roman" w:cs="Times New Roman"/>
                <w:sz w:val="20"/>
                <w:szCs w:val="20"/>
                <w:lang w:eastAsia="tr-TR"/>
              </w:rPr>
              <w:t xml:space="preserve"> Turist şikâyeti yazılı olarak iletilmeli ve aşağıdaki bilgileri içermelidir:</w:t>
            </w:r>
          </w:p>
          <w:p w14:paraId="78E940CF" w14:textId="77777777" w:rsidR="00CA5FC2" w:rsidRPr="00CA5FC2" w:rsidRDefault="00CA5FC2" w:rsidP="00BA1D9F">
            <w:pPr>
              <w:numPr>
                <w:ilvl w:val="0"/>
                <w:numId w:val="7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şikâyetin</w:t>
            </w:r>
            <w:proofErr w:type="gramEnd"/>
            <w:r w:rsidRPr="00CA5FC2">
              <w:rPr>
                <w:rFonts w:ascii="Times New Roman" w:eastAsia="Times New Roman" w:hAnsi="Times New Roman" w:cs="Times New Roman"/>
                <w:sz w:val="20"/>
                <w:szCs w:val="20"/>
                <w:lang w:eastAsia="tr-TR"/>
              </w:rPr>
              <w:t xml:space="preserve"> konusu ve özeti;</w:t>
            </w:r>
          </w:p>
          <w:p w14:paraId="27683572" w14:textId="77777777" w:rsidR="00CA5FC2" w:rsidRPr="00CA5FC2" w:rsidRDefault="00CA5FC2" w:rsidP="00BA1D9F">
            <w:pPr>
              <w:numPr>
                <w:ilvl w:val="0"/>
                <w:numId w:val="7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ilgili</w:t>
            </w:r>
            <w:proofErr w:type="gramEnd"/>
            <w:r w:rsidRPr="00CA5FC2">
              <w:rPr>
                <w:rFonts w:ascii="Times New Roman" w:eastAsia="Times New Roman" w:hAnsi="Times New Roman" w:cs="Times New Roman"/>
                <w:sz w:val="20"/>
                <w:szCs w:val="20"/>
                <w:lang w:eastAsia="tr-TR"/>
              </w:rPr>
              <w:t xml:space="preserve"> olayın tarihi ve saati (mevcutsa);</w:t>
            </w:r>
          </w:p>
          <w:p w14:paraId="63D70DC9" w14:textId="77777777" w:rsidR="00CA5FC2" w:rsidRPr="00CA5FC2" w:rsidRDefault="00CA5FC2" w:rsidP="00BA1D9F">
            <w:pPr>
              <w:numPr>
                <w:ilvl w:val="0"/>
                <w:numId w:val="7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Talebine ilişkin kimlik bilgileri;</w:t>
            </w:r>
          </w:p>
          <w:p w14:paraId="4C38BAC6" w14:textId="77777777" w:rsidR="00CA5FC2" w:rsidRPr="00CA5FC2" w:rsidRDefault="00CA5FC2" w:rsidP="00BA1D9F">
            <w:pPr>
              <w:numPr>
                <w:ilvl w:val="0"/>
                <w:numId w:val="7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Turistin iletişim bilgileri;</w:t>
            </w:r>
          </w:p>
          <w:p w14:paraId="37622734" w14:textId="77777777" w:rsidR="00CA5FC2" w:rsidRPr="00CA5FC2" w:rsidRDefault="00CA5FC2" w:rsidP="00BA1D9F">
            <w:pPr>
              <w:numPr>
                <w:ilvl w:val="0"/>
                <w:numId w:val="7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şikâyet</w:t>
            </w:r>
            <w:proofErr w:type="gramEnd"/>
            <w:r w:rsidRPr="00CA5FC2">
              <w:rPr>
                <w:rFonts w:ascii="Times New Roman" w:eastAsia="Times New Roman" w:hAnsi="Times New Roman" w:cs="Times New Roman"/>
                <w:sz w:val="20"/>
                <w:szCs w:val="20"/>
                <w:lang w:eastAsia="tr-TR"/>
              </w:rPr>
              <w:t xml:space="preserve"> anında fiilen sunulmuş Hizmetlere ilişkin bilgiler.</w:t>
            </w:r>
          </w:p>
          <w:p w14:paraId="4B86D799"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7.2.2.</w:t>
            </w:r>
            <w:r w:rsidRPr="00CA5FC2">
              <w:rPr>
                <w:rFonts w:ascii="Times New Roman" w:eastAsia="Times New Roman" w:hAnsi="Times New Roman" w:cs="Times New Roman"/>
                <w:sz w:val="20"/>
                <w:szCs w:val="20"/>
                <w:lang w:eastAsia="tr-TR"/>
              </w:rPr>
              <w:t xml:space="preserve"> Bildirime,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elinde bulunan tüm belgeler eklenmelidir; bunlara özellikle aşağıdakiler dahildir (uygulanabildiği ölçüde):</w:t>
            </w:r>
          </w:p>
          <w:p w14:paraId="0F09DD08" w14:textId="77777777" w:rsidR="00CA5FC2" w:rsidRPr="00CA5FC2" w:rsidRDefault="00CA5FC2" w:rsidP="00BA1D9F">
            <w:pPr>
              <w:numPr>
                <w:ilvl w:val="0"/>
                <w:numId w:val="7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 ile yapılan sözleşmenin bir kopyası;</w:t>
            </w:r>
          </w:p>
          <w:p w14:paraId="08712439" w14:textId="77777777" w:rsidR="00CA5FC2" w:rsidRPr="00CA5FC2" w:rsidRDefault="00CA5FC2" w:rsidP="00BA1D9F">
            <w:pPr>
              <w:numPr>
                <w:ilvl w:val="0"/>
                <w:numId w:val="7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lastRenderedPageBreak/>
              <w:t>Turist ile yapılan yazışmalar;</w:t>
            </w:r>
          </w:p>
          <w:p w14:paraId="7787478A" w14:textId="77777777" w:rsidR="00CA5FC2" w:rsidRPr="00CA5FC2" w:rsidRDefault="00CA5FC2" w:rsidP="00BA1D9F">
            <w:pPr>
              <w:numPr>
                <w:ilvl w:val="0"/>
                <w:numId w:val="7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fotoğraf</w:t>
            </w:r>
            <w:proofErr w:type="gramEnd"/>
            <w:r w:rsidRPr="00CA5FC2">
              <w:rPr>
                <w:rFonts w:ascii="Times New Roman" w:eastAsia="Times New Roman" w:hAnsi="Times New Roman" w:cs="Times New Roman"/>
                <w:sz w:val="20"/>
                <w:szCs w:val="20"/>
                <w:lang w:eastAsia="tr-TR"/>
              </w:rPr>
              <w:t>, video veya diğer destekleyici materyaller;</w:t>
            </w:r>
          </w:p>
          <w:p w14:paraId="1BD0791D" w14:textId="77777777" w:rsidR="00CA5FC2" w:rsidRPr="00CA5FC2" w:rsidRDefault="00CA5FC2" w:rsidP="00BA1D9F">
            <w:pPr>
              <w:numPr>
                <w:ilvl w:val="0"/>
                <w:numId w:val="7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şikâyet</w:t>
            </w:r>
            <w:proofErr w:type="gramEnd"/>
            <w:r w:rsidRPr="00CA5FC2">
              <w:rPr>
                <w:rFonts w:ascii="Times New Roman" w:eastAsia="Times New Roman" w:hAnsi="Times New Roman" w:cs="Times New Roman"/>
                <w:sz w:val="20"/>
                <w:szCs w:val="20"/>
                <w:lang w:eastAsia="tr-TR"/>
              </w:rPr>
              <w:t xml:space="preserve"> konusu ile ilgili Tedarikçi belgeleri.</w:t>
            </w:r>
          </w:p>
          <w:p w14:paraId="27C30A4E"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7.2.3.</w:t>
            </w:r>
            <w:r w:rsidRPr="00CA5FC2">
              <w:rPr>
                <w:rFonts w:ascii="Times New Roman" w:eastAsia="Times New Roman" w:hAnsi="Times New Roman" w:cs="Times New Roman"/>
                <w:sz w:val="20"/>
                <w:szCs w:val="20"/>
                <w:lang w:eastAsia="tr-TR"/>
              </w:rPr>
              <w:t xml:space="preserve"> Eksik belge sunulması veya belgelerin gecikmeli iletilmesi, şikâyetin zamanında çözümlenmesini imkânsız kılabilir ve SLA ihlali teşkil eder.</w:t>
            </w:r>
          </w:p>
          <w:p w14:paraId="4007D9AC"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7.3. Seyahat Sırasında Yapılan Şikâyetlere İlişkin SLA</w:t>
            </w:r>
          </w:p>
          <w:p w14:paraId="083671CF"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7.3.1.</w:t>
            </w:r>
            <w:r w:rsidRPr="00CA5FC2">
              <w:rPr>
                <w:rFonts w:ascii="Times New Roman" w:eastAsia="Times New Roman" w:hAnsi="Times New Roman" w:cs="Times New Roman"/>
                <w:sz w:val="20"/>
                <w:szCs w:val="20"/>
                <w:lang w:eastAsia="tr-TR"/>
              </w:rPr>
              <w:t xml:space="preserve"> Hizmet sunumu sırasında bir şikâyet alınması halinde Partner:</w:t>
            </w:r>
          </w:p>
          <w:p w14:paraId="2BB8B45E" w14:textId="77777777" w:rsidR="00CA5FC2" w:rsidRPr="00CA5FC2" w:rsidRDefault="00CA5FC2" w:rsidP="00BA1D9F">
            <w:pPr>
              <w:numPr>
                <w:ilvl w:val="0"/>
                <w:numId w:val="73"/>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7.1.2 maddesi uyarınca derhal </w:t>
            </w:r>
            <w:proofErr w:type="spellStart"/>
            <w:r w:rsidRPr="00CA5FC2">
              <w:rPr>
                <w:rFonts w:ascii="Times New Roman" w:eastAsia="Times New Roman" w:hAnsi="Times New Roman" w:cs="Times New Roman"/>
                <w:sz w:val="20"/>
                <w:szCs w:val="20"/>
                <w:lang w:eastAsia="tr-TR"/>
              </w:rPr>
              <w:t>Asıl’ı</w:t>
            </w:r>
            <w:proofErr w:type="spellEnd"/>
            <w:r w:rsidRPr="00CA5FC2">
              <w:rPr>
                <w:rFonts w:ascii="Times New Roman" w:eastAsia="Times New Roman" w:hAnsi="Times New Roman" w:cs="Times New Roman"/>
                <w:sz w:val="20"/>
                <w:szCs w:val="20"/>
                <w:lang w:eastAsia="tr-TR"/>
              </w:rPr>
              <w:t xml:space="preserve"> bilgilendirmek;</w:t>
            </w:r>
          </w:p>
          <w:p w14:paraId="67EC4D64" w14:textId="77777777" w:rsidR="00CA5FC2" w:rsidRPr="00CA5FC2" w:rsidRDefault="00CA5FC2" w:rsidP="00BA1D9F">
            <w:pPr>
              <w:numPr>
                <w:ilvl w:val="0"/>
                <w:numId w:val="7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ilgili</w:t>
            </w:r>
            <w:proofErr w:type="gramEnd"/>
            <w:r w:rsidRPr="00CA5FC2">
              <w:rPr>
                <w:rFonts w:ascii="Times New Roman" w:eastAsia="Times New Roman" w:hAnsi="Times New Roman" w:cs="Times New Roman"/>
                <w:sz w:val="20"/>
                <w:szCs w:val="20"/>
                <w:lang w:eastAsia="tr-TR"/>
              </w:rPr>
              <w:t xml:space="preserve"> bilgi ve belgelerin hızlı şekilde toplanmasına yardımcı olmak;</w:t>
            </w:r>
          </w:p>
          <w:p w14:paraId="6F61EDF6" w14:textId="77777777" w:rsidR="00CA5FC2" w:rsidRPr="00CA5FC2" w:rsidRDefault="00CA5FC2" w:rsidP="00BA1D9F">
            <w:pPr>
              <w:numPr>
                <w:ilvl w:val="0"/>
                <w:numId w:val="73"/>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Asıl ile önceden yazılı mutabakat sağlanmaksızın Turiste bağımsız olarak tazminat, iade veya Hizmet koşullarında değişiklik vaadinde bulunmamak</w:t>
            </w:r>
          </w:p>
          <w:p w14:paraId="1AF2E125" w14:textId="77777777" w:rsidR="00CA5FC2" w:rsidRPr="00CA5FC2" w:rsidRDefault="00CA5FC2" w:rsidP="00BA1D9F">
            <w:p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ile</w:t>
            </w:r>
            <w:proofErr w:type="gramEnd"/>
            <w:r w:rsidRPr="00CA5FC2">
              <w:rPr>
                <w:rFonts w:ascii="Times New Roman" w:eastAsia="Times New Roman" w:hAnsi="Times New Roman" w:cs="Times New Roman"/>
                <w:sz w:val="20"/>
                <w:szCs w:val="20"/>
                <w:lang w:eastAsia="tr-TR"/>
              </w:rPr>
              <w:t xml:space="preserve"> yükümlüdür.</w:t>
            </w:r>
          </w:p>
          <w:p w14:paraId="72B3F5C5"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7.3.2.</w:t>
            </w:r>
            <w:r w:rsidRPr="00CA5FC2">
              <w:rPr>
                <w:rFonts w:ascii="Times New Roman" w:eastAsia="Times New Roman" w:hAnsi="Times New Roman" w:cs="Times New Roman"/>
                <w:sz w:val="20"/>
                <w:szCs w:val="20"/>
                <w:lang w:eastAsia="tr-TR"/>
              </w:rPr>
              <w:t xml:space="preserve"> Partner, zararın azaltılması ve durumun çözülmesi amacıyla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Hizmet sunumuna derhal müdahale edebilmesine imkân sağlamakla yükümlüdür.</w:t>
            </w:r>
          </w:p>
          <w:p w14:paraId="7CE882A5"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7.3.3.</w:t>
            </w:r>
            <w:r w:rsidRPr="00CA5FC2">
              <w:rPr>
                <w:rFonts w:ascii="Times New Roman" w:eastAsia="Times New Roman" w:hAnsi="Times New Roman" w:cs="Times New Roman"/>
                <w:sz w:val="20"/>
                <w:szCs w:val="20"/>
                <w:lang w:eastAsia="tr-TR"/>
              </w:rPr>
              <w:t xml:space="preserve"> Seyahat sırasında yapılan şikâyetin zamanında bildirilmemesi ve bunun sonucunda eksikliklerin giderilememesi veya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artması halinde bu durum esaslı SLA ihlali olarak sınıflandırılır.</w:t>
            </w:r>
          </w:p>
          <w:p w14:paraId="48C00EA3"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7.4. Seyahat Sonrası Taleplere İlişkin SLA</w:t>
            </w:r>
          </w:p>
          <w:p w14:paraId="0AFE6A3F"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7.4.1.</w:t>
            </w:r>
            <w:r w:rsidRPr="00CA5FC2">
              <w:rPr>
                <w:rFonts w:ascii="Times New Roman" w:eastAsia="Times New Roman" w:hAnsi="Times New Roman" w:cs="Times New Roman"/>
                <w:sz w:val="20"/>
                <w:szCs w:val="20"/>
                <w:lang w:eastAsia="tr-TR"/>
              </w:rPr>
              <w:t xml:space="preserve"> Seyahat tamamlandıktan sonra Turistler tarafından iletilen talepler, Sözleşme ve uygulanabilir mevzuatta öngörülen usul ve süreler çerçevesinde incelenir.</w:t>
            </w:r>
          </w:p>
          <w:p w14:paraId="5D3E9CFF"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7.4.2.</w:t>
            </w:r>
            <w:r w:rsidRPr="00CA5FC2">
              <w:rPr>
                <w:rFonts w:ascii="Times New Roman" w:eastAsia="Times New Roman" w:hAnsi="Times New Roman" w:cs="Times New Roman"/>
                <w:sz w:val="20"/>
                <w:szCs w:val="20"/>
                <w:lang w:eastAsia="tr-TR"/>
              </w:rPr>
              <w:t xml:space="preserve"> Partner:</w:t>
            </w:r>
          </w:p>
          <w:p w14:paraId="4619BF9F" w14:textId="77777777" w:rsidR="00CA5FC2" w:rsidRPr="00CA5FC2" w:rsidRDefault="00CA5FC2" w:rsidP="00BA1D9F">
            <w:pPr>
              <w:numPr>
                <w:ilvl w:val="0"/>
                <w:numId w:val="74"/>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Turist’in</w:t>
            </w:r>
            <w:proofErr w:type="spellEnd"/>
            <w:r w:rsidRPr="00CA5FC2">
              <w:rPr>
                <w:rFonts w:ascii="Times New Roman" w:eastAsia="Times New Roman" w:hAnsi="Times New Roman" w:cs="Times New Roman"/>
                <w:sz w:val="20"/>
                <w:szCs w:val="20"/>
                <w:lang w:eastAsia="tr-TR"/>
              </w:rPr>
              <w:t xml:space="preserve"> yazılı talebini kabul etmek;</w:t>
            </w:r>
          </w:p>
          <w:p w14:paraId="64D9208F" w14:textId="77777777" w:rsidR="00CA5FC2" w:rsidRPr="00CA5FC2" w:rsidRDefault="00CA5FC2" w:rsidP="00BA1D9F">
            <w:pPr>
              <w:numPr>
                <w:ilvl w:val="0"/>
                <w:numId w:val="7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talebin</w:t>
            </w:r>
            <w:proofErr w:type="gramEnd"/>
            <w:r w:rsidRPr="00CA5FC2">
              <w:rPr>
                <w:rFonts w:ascii="Times New Roman" w:eastAsia="Times New Roman" w:hAnsi="Times New Roman" w:cs="Times New Roman"/>
                <w:sz w:val="20"/>
                <w:szCs w:val="20"/>
                <w:lang w:eastAsia="tr-TR"/>
              </w:rPr>
              <w:t xml:space="preserve"> eksiksiz olup olmadığını kontrol etmek;</w:t>
            </w:r>
          </w:p>
          <w:p w14:paraId="78C2FA11" w14:textId="77777777" w:rsidR="00CA5FC2" w:rsidRPr="00CA5FC2" w:rsidRDefault="00CA5FC2" w:rsidP="00BA1D9F">
            <w:pPr>
              <w:numPr>
                <w:ilvl w:val="0"/>
                <w:numId w:val="74"/>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7.1.3 maddesinde belirtilen süre içinde tam belge setini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iletmek</w:t>
            </w:r>
          </w:p>
          <w:p w14:paraId="6B00627F" w14:textId="77777777" w:rsidR="00CA5FC2" w:rsidRPr="00CA5FC2" w:rsidRDefault="00CA5FC2" w:rsidP="00BA1D9F">
            <w:p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ile</w:t>
            </w:r>
            <w:proofErr w:type="gramEnd"/>
            <w:r w:rsidRPr="00CA5FC2">
              <w:rPr>
                <w:rFonts w:ascii="Times New Roman" w:eastAsia="Times New Roman" w:hAnsi="Times New Roman" w:cs="Times New Roman"/>
                <w:sz w:val="20"/>
                <w:szCs w:val="20"/>
                <w:lang w:eastAsia="tr-TR"/>
              </w:rPr>
              <w:t xml:space="preserve"> yükümlüdür.</w:t>
            </w:r>
          </w:p>
          <w:p w14:paraId="08CF99F3"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7.4.3.</w:t>
            </w:r>
            <w:r w:rsidRPr="00CA5FC2">
              <w:rPr>
                <w:rFonts w:ascii="Times New Roman" w:eastAsia="Times New Roman" w:hAnsi="Times New Roman" w:cs="Times New Roman"/>
                <w:sz w:val="20"/>
                <w:szCs w:val="20"/>
                <w:lang w:eastAsia="tr-TR"/>
              </w:rPr>
              <w:t xml:space="preserve"> Partner, Sözleşme veya uygulanabilir mevzuatta açıkça öngörülmedikçe,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önceden yazılı onayı olmaksızın talebi kabul edemez, </w:t>
            </w:r>
            <w:proofErr w:type="spellStart"/>
            <w:r w:rsidRPr="00CA5FC2">
              <w:rPr>
                <w:rFonts w:ascii="Times New Roman" w:eastAsia="Times New Roman" w:hAnsi="Times New Roman" w:cs="Times New Roman"/>
                <w:sz w:val="20"/>
                <w:szCs w:val="20"/>
                <w:lang w:eastAsia="tr-TR"/>
              </w:rPr>
              <w:t>Turist’in</w:t>
            </w:r>
            <w:proofErr w:type="spellEnd"/>
            <w:r w:rsidRPr="00CA5FC2">
              <w:rPr>
                <w:rFonts w:ascii="Times New Roman" w:eastAsia="Times New Roman" w:hAnsi="Times New Roman" w:cs="Times New Roman"/>
                <w:sz w:val="20"/>
                <w:szCs w:val="20"/>
                <w:lang w:eastAsia="tr-TR"/>
              </w:rPr>
              <w:t xml:space="preserve"> taleplerini onaylayamaz veya herhangi bir ödeme yapamaz.</w:t>
            </w:r>
          </w:p>
          <w:p w14:paraId="3C6A30E6" w14:textId="69E74BA8" w:rsidR="00CA3B84"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7.4.4.</w:t>
            </w:r>
            <w:r w:rsidRPr="00CA5FC2">
              <w:rPr>
                <w:rFonts w:ascii="Times New Roman" w:eastAsia="Times New Roman" w:hAnsi="Times New Roman" w:cs="Times New Roman"/>
                <w:sz w:val="20"/>
                <w:szCs w:val="20"/>
                <w:lang w:eastAsia="tr-TR"/>
              </w:rPr>
              <w:t xml:space="preserve"> Seyahat sonrası taleplerin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iletilmesinde öngörülen süre ve prosedüre uyulmaması, Turist taleplerinin reddedilmesine ve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belirlenen sınırlar dahilinde sorumluluğun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yüklenmesine yol açabilir</w:t>
            </w:r>
            <w:r w:rsidRPr="00CA5FC2">
              <w:rPr>
                <w:rFonts w:ascii="Times New Roman" w:eastAsia="Times New Roman" w:hAnsi="Times New Roman" w:cs="Times New Roman"/>
                <w:sz w:val="20"/>
                <w:szCs w:val="20"/>
                <w:lang w:eastAsia="tr-TR"/>
              </w:rPr>
              <w:t>.</w:t>
            </w:r>
          </w:p>
        </w:tc>
      </w:tr>
      <w:tr w:rsidR="00CA3B84" w14:paraId="5E7005D4" w14:textId="77777777" w:rsidTr="00DE042B">
        <w:tc>
          <w:tcPr>
            <w:tcW w:w="4820" w:type="dxa"/>
          </w:tcPr>
          <w:p w14:paraId="32564A99" w14:textId="77777777" w:rsidR="00CA3B84" w:rsidRPr="00F46306" w:rsidRDefault="00CA3B84" w:rsidP="00F46306">
            <w:pPr>
              <w:spacing w:before="120" w:after="120"/>
              <w:jc w:val="both"/>
              <w:outlineLvl w:val="0"/>
              <w:rPr>
                <w:rFonts w:ascii="Times New Roman" w:eastAsia="Times New Roman" w:hAnsi="Times New Roman" w:cs="Times New Roman"/>
                <w:b/>
                <w:bCs/>
                <w:kern w:val="36"/>
                <w:lang w:val="en-US" w:eastAsia="tr-TR"/>
              </w:rPr>
            </w:pPr>
            <w:r w:rsidRPr="00F46306">
              <w:rPr>
                <w:rFonts w:ascii="Times New Roman" w:eastAsia="Times New Roman" w:hAnsi="Times New Roman" w:cs="Times New Roman"/>
                <w:b/>
                <w:bCs/>
                <w:kern w:val="36"/>
                <w:lang w:val="en-US" w:eastAsia="tr-TR"/>
              </w:rPr>
              <w:lastRenderedPageBreak/>
              <w:t>8. Classification of SLA Breaches</w:t>
            </w:r>
          </w:p>
          <w:p w14:paraId="3378A334"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8.1. Minor Breaches</w:t>
            </w:r>
          </w:p>
          <w:p w14:paraId="3619D0A4"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8.1.1.</w:t>
            </w:r>
            <w:r w:rsidRPr="00CA3B84">
              <w:rPr>
                <w:rFonts w:ascii="Times New Roman" w:eastAsia="Times New Roman" w:hAnsi="Times New Roman" w:cs="Times New Roman"/>
                <w:sz w:val="20"/>
                <w:szCs w:val="20"/>
                <w:lang w:val="en-US" w:eastAsia="tr-TR"/>
              </w:rPr>
              <w:t xml:space="preserve"> Minor breaches of the SLA shall mean violations that:</w:t>
            </w:r>
          </w:p>
          <w:p w14:paraId="1765F9C0" w14:textId="77777777" w:rsidR="00CA3B84" w:rsidRPr="00CA3B84" w:rsidRDefault="00CA3B84" w:rsidP="00BA1D9F">
            <w:pPr>
              <w:numPr>
                <w:ilvl w:val="0"/>
                <w:numId w:val="2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did not result in the impossibility of providing the Services;</w:t>
            </w:r>
          </w:p>
          <w:p w14:paraId="3E2AE9E1" w14:textId="77777777" w:rsidR="00CA3B84" w:rsidRPr="00CA3B84" w:rsidRDefault="00CA3B84" w:rsidP="00BA1D9F">
            <w:pPr>
              <w:numPr>
                <w:ilvl w:val="0"/>
                <w:numId w:val="2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did not lead to an increase in AIC;</w:t>
            </w:r>
          </w:p>
          <w:p w14:paraId="0F5B403F" w14:textId="77777777" w:rsidR="00CA3B84" w:rsidRPr="00CA3B84" w:rsidRDefault="00CA3B84" w:rsidP="00BA1D9F">
            <w:pPr>
              <w:numPr>
                <w:ilvl w:val="0"/>
                <w:numId w:val="2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did not violate the rights of the Tourist;</w:t>
            </w:r>
          </w:p>
          <w:p w14:paraId="3ABC6CC1" w14:textId="77777777" w:rsidR="00CA3B84" w:rsidRPr="00CA3B84" w:rsidRDefault="00CA3B84" w:rsidP="00BA1D9F">
            <w:pPr>
              <w:numPr>
                <w:ilvl w:val="0"/>
                <w:numId w:val="2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did not affect the deadlines for performance of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obligations.</w:t>
            </w:r>
          </w:p>
          <w:p w14:paraId="69A506F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8.1.2.</w:t>
            </w:r>
            <w:r w:rsidRPr="00CA3B84">
              <w:rPr>
                <w:rFonts w:ascii="Times New Roman" w:eastAsia="Times New Roman" w:hAnsi="Times New Roman" w:cs="Times New Roman"/>
                <w:sz w:val="20"/>
                <w:szCs w:val="20"/>
                <w:lang w:val="en-US" w:eastAsia="tr-TR"/>
              </w:rPr>
              <w:t xml:space="preserve"> Minor breaches include, in particular:</w:t>
            </w:r>
          </w:p>
          <w:p w14:paraId="7B0956A5" w14:textId="77777777" w:rsidR="00CA3B84" w:rsidRPr="00CA3B84" w:rsidRDefault="00CA3B84" w:rsidP="00BA1D9F">
            <w:pPr>
              <w:numPr>
                <w:ilvl w:val="0"/>
                <w:numId w:val="2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 one-time delay in transmitting non-critical information to the Tourist;</w:t>
            </w:r>
          </w:p>
          <w:p w14:paraId="304DF021" w14:textId="77777777" w:rsidR="00CA3B84" w:rsidRPr="00CA3B84" w:rsidRDefault="00CA3B84" w:rsidP="00BA1D9F">
            <w:pPr>
              <w:numPr>
                <w:ilvl w:val="0"/>
                <w:numId w:val="2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technical errors not affecting the terms of the Booking Request;</w:t>
            </w:r>
          </w:p>
          <w:p w14:paraId="3901E2F4" w14:textId="77777777" w:rsidR="00CA3B84" w:rsidRPr="00CA3B84" w:rsidRDefault="00CA3B84" w:rsidP="00BA1D9F">
            <w:pPr>
              <w:numPr>
                <w:ilvl w:val="0"/>
                <w:numId w:val="2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delayed provision of information remedied prior to commencement of the Services;</w:t>
            </w:r>
          </w:p>
          <w:p w14:paraId="186C70A0" w14:textId="77777777" w:rsidR="00CA3B84" w:rsidRPr="00CA3B84" w:rsidRDefault="00CA3B84" w:rsidP="00BA1D9F">
            <w:pPr>
              <w:numPr>
                <w:ilvl w:val="0"/>
                <w:numId w:val="2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other violations not classified by this SLA as material or gross.</w:t>
            </w:r>
          </w:p>
          <w:p w14:paraId="132976A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8.1.3.</w:t>
            </w:r>
            <w:r w:rsidRPr="00CA3B84">
              <w:rPr>
                <w:rFonts w:ascii="Times New Roman" w:eastAsia="Times New Roman" w:hAnsi="Times New Roman" w:cs="Times New Roman"/>
                <w:sz w:val="20"/>
                <w:szCs w:val="20"/>
                <w:lang w:val="en-US" w:eastAsia="tr-TR"/>
              </w:rPr>
              <w:t xml:space="preserve"> Minor breaches shall be recorded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without the application of sanctions, unless otherwise provided in the Agreement.</w:t>
            </w:r>
          </w:p>
          <w:p w14:paraId="38B8C36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8.1.4.</w:t>
            </w:r>
            <w:r w:rsidRPr="00CA3B84">
              <w:rPr>
                <w:rFonts w:ascii="Times New Roman" w:eastAsia="Times New Roman" w:hAnsi="Times New Roman" w:cs="Times New Roman"/>
                <w:sz w:val="20"/>
                <w:szCs w:val="20"/>
                <w:lang w:val="en-US" w:eastAsia="tr-TR"/>
              </w:rPr>
              <w:t xml:space="preserve"> Minor breaches shall not automatically reclassify into material breaches unless repeated in accordance with Article 8.4.</w:t>
            </w:r>
          </w:p>
          <w:p w14:paraId="232DE445"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8.2. Material Breaches</w:t>
            </w:r>
          </w:p>
          <w:p w14:paraId="329B0355"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8.2.1.</w:t>
            </w:r>
            <w:r w:rsidRPr="00CA3B84">
              <w:rPr>
                <w:rFonts w:ascii="Times New Roman" w:eastAsia="Times New Roman" w:hAnsi="Times New Roman" w:cs="Times New Roman"/>
                <w:sz w:val="20"/>
                <w:szCs w:val="20"/>
                <w:lang w:val="en-US" w:eastAsia="tr-TR"/>
              </w:rPr>
              <w:t xml:space="preserve"> Material breaches of the SLA shall mean violations that:</w:t>
            </w:r>
          </w:p>
          <w:p w14:paraId="7FDBACAA" w14:textId="77777777" w:rsidR="00CA3B84" w:rsidRPr="00CA3B84" w:rsidRDefault="00CA3B84" w:rsidP="00BA1D9F">
            <w:pPr>
              <w:numPr>
                <w:ilvl w:val="0"/>
                <w:numId w:val="2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resulted in or could have resulted in an increase in AIC;</w:t>
            </w:r>
          </w:p>
          <w:p w14:paraId="297BFF54" w14:textId="77777777" w:rsidR="00CA3B84" w:rsidRPr="00CA3B84" w:rsidRDefault="00CA3B84" w:rsidP="00BA1D9F">
            <w:pPr>
              <w:numPr>
                <w:ilvl w:val="0"/>
                <w:numId w:val="2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violated deadlines established by the SLA;</w:t>
            </w:r>
          </w:p>
          <w:p w14:paraId="14FEFFE0" w14:textId="77777777" w:rsidR="00CA3B84" w:rsidRPr="00CA3B84" w:rsidRDefault="00CA3B84" w:rsidP="00BA1D9F">
            <w:pPr>
              <w:numPr>
                <w:ilvl w:val="0"/>
                <w:numId w:val="2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limited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ability to timely respond to a situation;</w:t>
            </w:r>
          </w:p>
          <w:p w14:paraId="15AAFD5C" w14:textId="77777777" w:rsidR="00CA3B84" w:rsidRPr="00CA3B84" w:rsidRDefault="00CA3B84" w:rsidP="00BA1D9F">
            <w:pPr>
              <w:numPr>
                <w:ilvl w:val="0"/>
                <w:numId w:val="2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created a risk of violation of the Tourist’s rights.</w:t>
            </w:r>
          </w:p>
          <w:p w14:paraId="5BC662C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8.2.2.</w:t>
            </w:r>
            <w:r w:rsidRPr="00CA3B84">
              <w:rPr>
                <w:rFonts w:ascii="Times New Roman" w:eastAsia="Times New Roman" w:hAnsi="Times New Roman" w:cs="Times New Roman"/>
                <w:sz w:val="20"/>
                <w:szCs w:val="20"/>
                <w:lang w:val="en-US" w:eastAsia="tr-TR"/>
              </w:rPr>
              <w:t xml:space="preserve"> Material breaches include, but are not limited to:</w:t>
            </w:r>
          </w:p>
          <w:p w14:paraId="64C73FA8"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late notification of cancellation of a Booking Request;</w:t>
            </w:r>
          </w:p>
          <w:p w14:paraId="4AE1FD0D"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breach of payment deadlines;</w:t>
            </w:r>
          </w:p>
          <w:p w14:paraId="5AB5C093"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late notification of a Tourist complaint;</w:t>
            </w:r>
          </w:p>
          <w:p w14:paraId="09A9B3FA"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to inform the Tourist in due time of material changes to Service conditions;</w:t>
            </w:r>
          </w:p>
          <w:p w14:paraId="4E6A38DD"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absence of documentary evidence of informing the Tourist;</w:t>
            </w:r>
          </w:p>
          <w:p w14:paraId="5C145538" w14:textId="77777777" w:rsidR="00CA3B84" w:rsidRPr="00CA3B84" w:rsidRDefault="00CA3B84" w:rsidP="00BA1D9F">
            <w:pPr>
              <w:numPr>
                <w:ilvl w:val="0"/>
                <w:numId w:val="3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to timely react to Booking Request status updates.</w:t>
            </w:r>
          </w:p>
          <w:p w14:paraId="1316248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8.2.3.</w:t>
            </w:r>
            <w:r w:rsidRPr="00CA3B84">
              <w:rPr>
                <w:rFonts w:ascii="Times New Roman" w:eastAsia="Times New Roman" w:hAnsi="Times New Roman" w:cs="Times New Roman"/>
                <w:sz w:val="20"/>
                <w:szCs w:val="20"/>
                <w:lang w:val="en-US" w:eastAsia="tr-TR"/>
              </w:rPr>
              <w:t xml:space="preserve"> Material breaches shall constitute grounds for the application of measures provided by the Agreement and this SLA, including operational and financial consequences.</w:t>
            </w:r>
          </w:p>
          <w:p w14:paraId="53833690"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8.3. Gross Breaches</w:t>
            </w:r>
          </w:p>
          <w:p w14:paraId="6BD11A0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8.3.1.</w:t>
            </w:r>
            <w:r w:rsidRPr="00CA3B84">
              <w:rPr>
                <w:rFonts w:ascii="Times New Roman" w:eastAsia="Times New Roman" w:hAnsi="Times New Roman" w:cs="Times New Roman"/>
                <w:sz w:val="20"/>
                <w:szCs w:val="20"/>
                <w:lang w:val="en-US" w:eastAsia="tr-TR"/>
              </w:rPr>
              <w:t xml:space="preserve"> Gross breaches of the SLA shall mean violations that:</w:t>
            </w:r>
          </w:p>
          <w:p w14:paraId="4FDFCDEA" w14:textId="77777777" w:rsidR="00CA3B84" w:rsidRPr="00CA3B84" w:rsidRDefault="00CA3B84" w:rsidP="00BA1D9F">
            <w:pPr>
              <w:numPr>
                <w:ilvl w:val="0"/>
                <w:numId w:val="3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resulted in the impossibility of providing the Services;</w:t>
            </w:r>
          </w:p>
          <w:p w14:paraId="57EB6857" w14:textId="77777777" w:rsidR="00CA3B84" w:rsidRPr="00CA3B84" w:rsidRDefault="00CA3B84" w:rsidP="00BA1D9F">
            <w:pPr>
              <w:numPr>
                <w:ilvl w:val="0"/>
                <w:numId w:val="3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caused significant financial losses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D0EC5BE" w14:textId="77777777" w:rsidR="00CA3B84" w:rsidRPr="00CA3B84" w:rsidRDefault="00CA3B84" w:rsidP="00BA1D9F">
            <w:pPr>
              <w:numPr>
                <w:ilvl w:val="0"/>
                <w:numId w:val="3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created a substantial reputational risk;</w:t>
            </w:r>
          </w:p>
          <w:p w14:paraId="3AC4F8B1" w14:textId="77777777" w:rsidR="00CA3B84" w:rsidRPr="00CA3B84" w:rsidRDefault="00CA3B84" w:rsidP="00BA1D9F">
            <w:pPr>
              <w:numPr>
                <w:ilvl w:val="0"/>
                <w:numId w:val="3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constituted systematic disregard of the requirements of the SLA.</w:t>
            </w:r>
          </w:p>
          <w:p w14:paraId="3185831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8.3.2.</w:t>
            </w:r>
            <w:r w:rsidRPr="00CA3B84">
              <w:rPr>
                <w:rFonts w:ascii="Times New Roman" w:eastAsia="Times New Roman" w:hAnsi="Times New Roman" w:cs="Times New Roman"/>
                <w:sz w:val="20"/>
                <w:szCs w:val="20"/>
                <w:lang w:val="en-US" w:eastAsia="tr-TR"/>
              </w:rPr>
              <w:t xml:space="preserve"> Gross breaches include, in particular:</w:t>
            </w:r>
          </w:p>
          <w:p w14:paraId="6A027BDE"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to transfer funds received from the Tourist to the Principal;</w:t>
            </w:r>
          </w:p>
          <w:p w14:paraId="7C56D92C"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cancellation or amendment of a Booking Request in violation of the SLA resulting in retention of up to 100% of the Service price;</w:t>
            </w:r>
          </w:p>
          <w:p w14:paraId="2AD671E9"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failure to notify the Principal of a Tourist complaint during the trip;</w:t>
            </w:r>
          </w:p>
          <w:p w14:paraId="7FDCB41C"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provision of inaccurate information to the Tourist resulting in inability to use the Services;</w:t>
            </w:r>
          </w:p>
          <w:p w14:paraId="50F6866A"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independent assumption by the Partner of obligations toward the Tourist without prior coordination with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1C8F6E3F" w14:textId="77777777" w:rsidR="00CA3B84" w:rsidRPr="00CA3B84" w:rsidRDefault="00CA3B84" w:rsidP="00BA1D9F">
            <w:pPr>
              <w:numPr>
                <w:ilvl w:val="0"/>
                <w:numId w:val="3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use of impermissible communication channels for critical notifications.</w:t>
            </w:r>
          </w:p>
          <w:p w14:paraId="4585234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8.3.3.</w:t>
            </w:r>
            <w:r w:rsidRPr="00CA3B84">
              <w:rPr>
                <w:rFonts w:ascii="Times New Roman" w:eastAsia="Times New Roman" w:hAnsi="Times New Roman" w:cs="Times New Roman"/>
                <w:sz w:val="20"/>
                <w:szCs w:val="20"/>
                <w:lang w:val="en-US" w:eastAsia="tr-TR"/>
              </w:rPr>
              <w:t xml:space="preserve"> Gross breaches shall constitute grounds for immediate application of remedial measures, including restriction of access to the Personal Account without granting a remediation period.</w:t>
            </w:r>
          </w:p>
          <w:p w14:paraId="1FA74412"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8.4. Repeated Breaches and Systemic Failures</w:t>
            </w:r>
          </w:p>
          <w:p w14:paraId="6EEB21E1"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8.4.1.</w:t>
            </w:r>
            <w:r w:rsidRPr="00CA3B84">
              <w:rPr>
                <w:rFonts w:ascii="Times New Roman" w:eastAsia="Times New Roman" w:hAnsi="Times New Roman" w:cs="Times New Roman"/>
                <w:sz w:val="20"/>
                <w:szCs w:val="20"/>
                <w:lang w:val="en-US" w:eastAsia="tr-TR"/>
              </w:rPr>
              <w:t xml:space="preserve"> A repeated breach shall mean commission of a similar SLA violation more than twice within a six (6) month period.</w:t>
            </w:r>
          </w:p>
          <w:p w14:paraId="4D7FAF8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8.4.2.</w:t>
            </w:r>
            <w:r w:rsidRPr="00CA3B84">
              <w:rPr>
                <w:rFonts w:ascii="Times New Roman" w:eastAsia="Times New Roman" w:hAnsi="Times New Roman" w:cs="Times New Roman"/>
                <w:sz w:val="20"/>
                <w:szCs w:val="20"/>
                <w:lang w:val="en-US" w:eastAsia="tr-TR"/>
              </w:rPr>
              <w:t xml:space="preserve"> A systemic failure shall mean a pattern of SLA breaches indicating:</w:t>
            </w:r>
          </w:p>
          <w:p w14:paraId="367E5C9C" w14:textId="77777777" w:rsidR="00CA3B84" w:rsidRPr="00CA3B84" w:rsidRDefault="00CA3B84" w:rsidP="00BA1D9F">
            <w:pPr>
              <w:numPr>
                <w:ilvl w:val="0"/>
                <w:numId w:val="3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absence of internal control within the Partner;</w:t>
            </w:r>
          </w:p>
          <w:p w14:paraId="28B3A2D7" w14:textId="77777777" w:rsidR="00CA3B84" w:rsidRPr="00CA3B84" w:rsidRDefault="00CA3B84" w:rsidP="00BA1D9F">
            <w:pPr>
              <w:numPr>
                <w:ilvl w:val="0"/>
                <w:numId w:val="3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inability to comply with established deadlines and procedures;</w:t>
            </w:r>
          </w:p>
          <w:p w14:paraId="0E7AE79A" w14:textId="77777777" w:rsidR="00CA3B84" w:rsidRPr="00CA3B84" w:rsidRDefault="00CA3B84" w:rsidP="00BA1D9F">
            <w:pPr>
              <w:numPr>
                <w:ilvl w:val="0"/>
                <w:numId w:val="3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regular non-compliance with SLA requirements.</w:t>
            </w:r>
          </w:p>
          <w:p w14:paraId="1C13BC17"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8.4.3.</w:t>
            </w:r>
            <w:r w:rsidRPr="00CA3B84">
              <w:rPr>
                <w:rFonts w:ascii="Times New Roman" w:eastAsia="Times New Roman" w:hAnsi="Times New Roman" w:cs="Times New Roman"/>
                <w:sz w:val="20"/>
                <w:szCs w:val="20"/>
                <w:lang w:val="en-US" w:eastAsia="tr-TR"/>
              </w:rPr>
              <w:t xml:space="preserve"> Repeated breaches and systemic failures shall be classified as gross breaches, regardless of their initial category.</w:t>
            </w:r>
          </w:p>
          <w:p w14:paraId="3C237A3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8.4.4.</w:t>
            </w:r>
            <w:r w:rsidRPr="00CA3B84">
              <w:rPr>
                <w:rFonts w:ascii="Times New Roman" w:eastAsia="Times New Roman" w:hAnsi="Times New Roman" w:cs="Times New Roman"/>
                <w:sz w:val="20"/>
                <w:szCs w:val="20"/>
                <w:lang w:val="en-US" w:eastAsia="tr-TR"/>
              </w:rPr>
              <w:t xml:space="preserve"> Upon identification of repeated breaches or systemic failures,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w:t>
            </w:r>
          </w:p>
          <w:p w14:paraId="3814BB91" w14:textId="77777777" w:rsidR="00CA3B84" w:rsidRPr="00CA3B84" w:rsidRDefault="00CA3B84" w:rsidP="00BA1D9F">
            <w:pPr>
              <w:numPr>
                <w:ilvl w:val="0"/>
                <w:numId w:val="3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strengthen oversight over the Partner’s activities;</w:t>
            </w:r>
          </w:p>
          <w:p w14:paraId="0E6C81DF" w14:textId="77777777" w:rsidR="00CA3B84" w:rsidRPr="00CA3B84" w:rsidRDefault="00CA3B84" w:rsidP="00BA1D9F">
            <w:pPr>
              <w:numPr>
                <w:ilvl w:val="0"/>
                <w:numId w:val="3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restrict or suspend access to the Personal Account;</w:t>
            </w:r>
          </w:p>
          <w:p w14:paraId="1FB5CCE9" w14:textId="171A4CD8" w:rsidR="00CA3B84" w:rsidRPr="00CA3B84" w:rsidRDefault="00CA3B84" w:rsidP="00BA1D9F">
            <w:pPr>
              <w:numPr>
                <w:ilvl w:val="0"/>
                <w:numId w:val="34"/>
              </w:numPr>
              <w:jc w:val="both"/>
              <w:rPr>
                <w:rFonts w:ascii="Times New Roman" w:eastAsia="Times New Roman" w:hAnsi="Times New Roman" w:cs="Times New Roman"/>
                <w:sz w:val="20"/>
                <w:szCs w:val="20"/>
                <w:lang w:eastAsia="tr-TR"/>
              </w:rPr>
            </w:pPr>
            <w:r w:rsidRPr="00CA3B84">
              <w:rPr>
                <w:rFonts w:ascii="Times New Roman" w:eastAsia="Times New Roman" w:hAnsi="Times New Roman" w:cs="Times New Roman"/>
                <w:sz w:val="20"/>
                <w:szCs w:val="20"/>
                <w:lang w:val="en-US" w:eastAsia="tr-TR"/>
              </w:rPr>
              <w:t>review and amend the terms of cooperation under the Agreement</w:t>
            </w:r>
            <w:r w:rsidRPr="00CA3B84">
              <w:rPr>
                <w:rFonts w:ascii="Times New Roman" w:eastAsia="Times New Roman" w:hAnsi="Times New Roman" w:cs="Times New Roman"/>
                <w:sz w:val="20"/>
                <w:szCs w:val="20"/>
                <w:lang w:eastAsia="tr-TR"/>
              </w:rPr>
              <w:t>.</w:t>
            </w:r>
          </w:p>
        </w:tc>
        <w:tc>
          <w:tcPr>
            <w:tcW w:w="4820" w:type="dxa"/>
          </w:tcPr>
          <w:p w14:paraId="0FAAFA7B" w14:textId="77777777" w:rsidR="00CA5FC2" w:rsidRPr="00CA5FC2" w:rsidRDefault="00CA5FC2" w:rsidP="00F46306">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8. SLA İhlallerinin Sınıflandırılması</w:t>
            </w:r>
          </w:p>
          <w:p w14:paraId="22417A70"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8.1. Hafif İhlaller</w:t>
            </w:r>
          </w:p>
          <w:p w14:paraId="4502EFF5"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8.1.1.</w:t>
            </w:r>
            <w:r w:rsidRPr="00CA5FC2">
              <w:rPr>
                <w:rFonts w:ascii="Times New Roman" w:eastAsia="Times New Roman" w:hAnsi="Times New Roman" w:cs="Times New Roman"/>
                <w:sz w:val="20"/>
                <w:szCs w:val="20"/>
                <w:lang w:eastAsia="tr-TR"/>
              </w:rPr>
              <w:t xml:space="preserve"> Hafif SLA ihlalleri, aşağıdaki sonuçlara yol açmayan ihlalleri ifade eder:</w:t>
            </w:r>
          </w:p>
          <w:p w14:paraId="1CBC589B" w14:textId="77777777" w:rsidR="00CA5FC2" w:rsidRPr="00CA5FC2" w:rsidRDefault="00CA5FC2" w:rsidP="00BA1D9F">
            <w:pPr>
              <w:numPr>
                <w:ilvl w:val="0"/>
                <w:numId w:val="7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sunulmasının imkânsız hale gelmemesi;</w:t>
            </w:r>
          </w:p>
          <w:p w14:paraId="009FFA8B" w14:textId="77777777" w:rsidR="00CA5FC2" w:rsidRPr="00CA5FC2" w:rsidRDefault="00CA5FC2" w:rsidP="00BA1D9F">
            <w:pPr>
              <w:numPr>
                <w:ilvl w:val="0"/>
                <w:numId w:val="75"/>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artmasına neden olmaması;</w:t>
            </w:r>
          </w:p>
          <w:p w14:paraId="145B5DDF" w14:textId="77777777" w:rsidR="00CA5FC2" w:rsidRPr="00CA5FC2" w:rsidRDefault="00CA5FC2" w:rsidP="00BA1D9F">
            <w:pPr>
              <w:numPr>
                <w:ilvl w:val="0"/>
                <w:numId w:val="7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Turistin haklarının ihlal edilmemesi;</w:t>
            </w:r>
          </w:p>
          <w:p w14:paraId="102CF069" w14:textId="77777777" w:rsidR="00CA5FC2" w:rsidRPr="00CA5FC2" w:rsidRDefault="00CA5FC2" w:rsidP="00BA1D9F">
            <w:pPr>
              <w:numPr>
                <w:ilvl w:val="0"/>
                <w:numId w:val="75"/>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yükümlülüklerini yerine getirme sürelerinin etkilenmemesi.</w:t>
            </w:r>
          </w:p>
          <w:p w14:paraId="270F9432"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8.1.2.</w:t>
            </w:r>
            <w:r w:rsidRPr="00CA5FC2">
              <w:rPr>
                <w:rFonts w:ascii="Times New Roman" w:eastAsia="Times New Roman" w:hAnsi="Times New Roman" w:cs="Times New Roman"/>
                <w:sz w:val="20"/>
                <w:szCs w:val="20"/>
                <w:lang w:eastAsia="tr-TR"/>
              </w:rPr>
              <w:t xml:space="preserve"> Hafif ihlaller özellikle şunları içerir:</w:t>
            </w:r>
          </w:p>
          <w:p w14:paraId="1BB50C29" w14:textId="77777777" w:rsidR="00CA5FC2" w:rsidRPr="00CA5FC2" w:rsidRDefault="00CA5FC2" w:rsidP="00BA1D9F">
            <w:pPr>
              <w:numPr>
                <w:ilvl w:val="0"/>
                <w:numId w:val="7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Turiste kritik olmayan bilgilerin bir defaya mahsus gecikmeli iletilmesi;</w:t>
            </w:r>
          </w:p>
          <w:p w14:paraId="0BA02F64" w14:textId="77777777" w:rsidR="00CA5FC2" w:rsidRPr="00CA5FC2" w:rsidRDefault="00CA5FC2" w:rsidP="00BA1D9F">
            <w:pPr>
              <w:numPr>
                <w:ilvl w:val="0"/>
                <w:numId w:val="7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Talebinin şartlarını etkilemeyen teknik hatalar;</w:t>
            </w:r>
          </w:p>
          <w:p w14:paraId="1B46CAC9" w14:textId="77777777" w:rsidR="00CA5FC2" w:rsidRPr="00CA5FC2" w:rsidRDefault="00CA5FC2" w:rsidP="00BA1D9F">
            <w:pPr>
              <w:numPr>
                <w:ilvl w:val="0"/>
                <w:numId w:val="76"/>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başlangıcından önce giderilmiş gecikmeler;</w:t>
            </w:r>
          </w:p>
          <w:p w14:paraId="05DE4CBD" w14:textId="77777777" w:rsidR="00CA5FC2" w:rsidRPr="00CA5FC2" w:rsidRDefault="00CA5FC2" w:rsidP="00BA1D9F">
            <w:pPr>
              <w:numPr>
                <w:ilvl w:val="0"/>
                <w:numId w:val="76"/>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işbu</w:t>
            </w:r>
            <w:proofErr w:type="gram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esaslı veya ağır ihlal olarak sınıflandırılmayan diğer ihlaller.</w:t>
            </w:r>
          </w:p>
          <w:p w14:paraId="3C32A3F9"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8.1.3.</w:t>
            </w:r>
            <w:r w:rsidRPr="00CA5FC2">
              <w:rPr>
                <w:rFonts w:ascii="Times New Roman" w:eastAsia="Times New Roman" w:hAnsi="Times New Roman" w:cs="Times New Roman"/>
                <w:sz w:val="20"/>
                <w:szCs w:val="20"/>
                <w:lang w:eastAsia="tr-TR"/>
              </w:rPr>
              <w:t xml:space="preserve"> Hafif ihlaller,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aksi öngörülmedikçe yaptırım uygulanmaksızın Asıl tarafından kayıt altına alınır.</w:t>
            </w:r>
          </w:p>
          <w:p w14:paraId="7DC95737"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8.1.4.</w:t>
            </w:r>
            <w:r w:rsidRPr="00CA5FC2">
              <w:rPr>
                <w:rFonts w:ascii="Times New Roman" w:eastAsia="Times New Roman" w:hAnsi="Times New Roman" w:cs="Times New Roman"/>
                <w:sz w:val="20"/>
                <w:szCs w:val="20"/>
                <w:lang w:eastAsia="tr-TR"/>
              </w:rPr>
              <w:t xml:space="preserve"> Hafif ihlaller, 8.4 maddesi uyarınca tekrarlanmaları dışında kendiliğinden esaslı ihlal niteliğine dönüşmez.</w:t>
            </w:r>
          </w:p>
          <w:p w14:paraId="697DDB56"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8.2. Esaslı İhlaller</w:t>
            </w:r>
          </w:p>
          <w:p w14:paraId="1C54538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8.2.1.</w:t>
            </w:r>
            <w:r w:rsidRPr="00CA5FC2">
              <w:rPr>
                <w:rFonts w:ascii="Times New Roman" w:eastAsia="Times New Roman" w:hAnsi="Times New Roman" w:cs="Times New Roman"/>
                <w:sz w:val="20"/>
                <w:szCs w:val="20"/>
                <w:lang w:eastAsia="tr-TR"/>
              </w:rPr>
              <w:t xml:space="preserve"> Esaslı SLA ihlalleri, aşağıdaki sonuçlara yol açan veya yol açma riski taşıyan ihlallerdir:</w:t>
            </w:r>
          </w:p>
          <w:p w14:paraId="6A14267F" w14:textId="77777777" w:rsidR="00CA5FC2" w:rsidRPr="00CA5FC2" w:rsidRDefault="00CA5FC2" w:rsidP="00BA1D9F">
            <w:pPr>
              <w:numPr>
                <w:ilvl w:val="0"/>
                <w:numId w:val="77"/>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artmasına neden olması veya artma riski doğurması;</w:t>
            </w:r>
          </w:p>
          <w:p w14:paraId="2215BD8A" w14:textId="77777777" w:rsidR="00CA5FC2" w:rsidRPr="00CA5FC2" w:rsidRDefault="00CA5FC2" w:rsidP="00BA1D9F">
            <w:pPr>
              <w:numPr>
                <w:ilvl w:val="0"/>
                <w:numId w:val="77"/>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belirlenen sürelerin ihlali;</w:t>
            </w:r>
          </w:p>
          <w:p w14:paraId="37152416" w14:textId="77777777" w:rsidR="00CA5FC2" w:rsidRPr="00CA5FC2" w:rsidRDefault="00CA5FC2" w:rsidP="00BA1D9F">
            <w:pPr>
              <w:numPr>
                <w:ilvl w:val="0"/>
                <w:numId w:val="77"/>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duruma zamanında müdahale etme imkânının kısıtlanması;</w:t>
            </w:r>
          </w:p>
          <w:p w14:paraId="41162860" w14:textId="77777777" w:rsidR="00CA5FC2" w:rsidRPr="00CA5FC2" w:rsidRDefault="00CA5FC2" w:rsidP="00BA1D9F">
            <w:pPr>
              <w:numPr>
                <w:ilvl w:val="0"/>
                <w:numId w:val="7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Turistin haklarının ihlal edilmesi riskinin oluşması.</w:t>
            </w:r>
          </w:p>
          <w:p w14:paraId="0A17B03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8.2.2.</w:t>
            </w:r>
            <w:r w:rsidRPr="00CA5FC2">
              <w:rPr>
                <w:rFonts w:ascii="Times New Roman" w:eastAsia="Times New Roman" w:hAnsi="Times New Roman" w:cs="Times New Roman"/>
                <w:sz w:val="20"/>
                <w:szCs w:val="20"/>
                <w:lang w:eastAsia="tr-TR"/>
              </w:rPr>
              <w:t xml:space="preserve"> Esaslı ihlaller özellikle şunları içerir (ancak bunlarla sınırlı değildir):</w:t>
            </w:r>
          </w:p>
          <w:p w14:paraId="49CED596"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Talebinin iptalinin geç bildirilmesi;</w:t>
            </w:r>
          </w:p>
          <w:p w14:paraId="1EE4C585"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ödeme</w:t>
            </w:r>
            <w:proofErr w:type="gramEnd"/>
            <w:r w:rsidRPr="00CA5FC2">
              <w:rPr>
                <w:rFonts w:ascii="Times New Roman" w:eastAsia="Times New Roman" w:hAnsi="Times New Roman" w:cs="Times New Roman"/>
                <w:sz w:val="20"/>
                <w:szCs w:val="20"/>
                <w:lang w:eastAsia="tr-TR"/>
              </w:rPr>
              <w:t xml:space="preserve"> sürelerinin ihlali;</w:t>
            </w:r>
          </w:p>
          <w:p w14:paraId="497A339E"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 şikâyetinin geç bildirilmesi;</w:t>
            </w:r>
          </w:p>
          <w:p w14:paraId="701B05FE"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 şartlarındaki esaslı değişikliklerin Turiste zamanında bildirilmemesi;</w:t>
            </w:r>
          </w:p>
          <w:p w14:paraId="57C1DA0F"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Turistin bilgilendirildiğine ilişkin belgesel kanıtın bulunmaması;</w:t>
            </w:r>
          </w:p>
          <w:p w14:paraId="42D743CC" w14:textId="77777777" w:rsidR="00CA5FC2" w:rsidRPr="00CA5FC2" w:rsidRDefault="00CA5FC2" w:rsidP="00BA1D9F">
            <w:pPr>
              <w:numPr>
                <w:ilvl w:val="0"/>
                <w:numId w:val="7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Rezervasyon Talebi durum güncellemelerine zamanında yanıt verilmemesi.</w:t>
            </w:r>
          </w:p>
          <w:p w14:paraId="5750B47C"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8.2.3.</w:t>
            </w:r>
            <w:r w:rsidRPr="00CA5FC2">
              <w:rPr>
                <w:rFonts w:ascii="Times New Roman" w:eastAsia="Times New Roman" w:hAnsi="Times New Roman" w:cs="Times New Roman"/>
                <w:sz w:val="20"/>
                <w:szCs w:val="20"/>
                <w:lang w:eastAsia="tr-TR"/>
              </w:rPr>
              <w:t xml:space="preserve"> Esaslı ihlaller, Sözleşme ve işbu SLA kapsamında öngörülen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ve mali sonuçların uygulanması için dayanak oluşturur.</w:t>
            </w:r>
          </w:p>
          <w:p w14:paraId="13622FC6"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8.3. Ağır İhlaller</w:t>
            </w:r>
          </w:p>
          <w:p w14:paraId="38CF6B37"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8.3.1.</w:t>
            </w:r>
            <w:r w:rsidRPr="00CA5FC2">
              <w:rPr>
                <w:rFonts w:ascii="Times New Roman" w:eastAsia="Times New Roman" w:hAnsi="Times New Roman" w:cs="Times New Roman"/>
                <w:sz w:val="20"/>
                <w:szCs w:val="20"/>
                <w:lang w:eastAsia="tr-TR"/>
              </w:rPr>
              <w:t xml:space="preserve"> Ağır SLA ihlalleri, aşağıdaki sonuçlara yol açan ihlalleri ifade eder:</w:t>
            </w:r>
          </w:p>
          <w:p w14:paraId="0850DDDF" w14:textId="77777777" w:rsidR="00CA5FC2" w:rsidRPr="00CA5FC2" w:rsidRDefault="00CA5FC2" w:rsidP="00BA1D9F">
            <w:pPr>
              <w:numPr>
                <w:ilvl w:val="0"/>
                <w:numId w:val="7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Hizmetlerin sunulmasının imkânsız hale gelmesi;</w:t>
            </w:r>
          </w:p>
          <w:p w14:paraId="215C7307" w14:textId="77777777" w:rsidR="00CA5FC2" w:rsidRPr="00CA5FC2" w:rsidRDefault="00CA5FC2" w:rsidP="00BA1D9F">
            <w:pPr>
              <w:numPr>
                <w:ilvl w:val="0"/>
                <w:numId w:val="7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Asıl açısından önemli mali kayıpların doğması;</w:t>
            </w:r>
          </w:p>
          <w:p w14:paraId="72B5A42A" w14:textId="77777777" w:rsidR="00CA5FC2" w:rsidRPr="00CA5FC2" w:rsidRDefault="00CA5FC2" w:rsidP="00BA1D9F">
            <w:pPr>
              <w:numPr>
                <w:ilvl w:val="0"/>
                <w:numId w:val="7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ciddi</w:t>
            </w:r>
            <w:proofErr w:type="gramEnd"/>
            <w:r w:rsidRPr="00CA5FC2">
              <w:rPr>
                <w:rFonts w:ascii="Times New Roman" w:eastAsia="Times New Roman" w:hAnsi="Times New Roman" w:cs="Times New Roman"/>
                <w:sz w:val="20"/>
                <w:szCs w:val="20"/>
                <w:lang w:eastAsia="tr-TR"/>
              </w:rPr>
              <w:t xml:space="preserve"> itibari risk oluşması;</w:t>
            </w:r>
          </w:p>
          <w:p w14:paraId="3D67CA2E" w14:textId="77777777" w:rsidR="00CA5FC2" w:rsidRPr="00CA5FC2" w:rsidRDefault="00CA5FC2" w:rsidP="00BA1D9F">
            <w:pPr>
              <w:numPr>
                <w:ilvl w:val="0"/>
                <w:numId w:val="79"/>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SLA hükümlerinin sistematik biçimde göz ardı edilmesi.</w:t>
            </w:r>
          </w:p>
          <w:p w14:paraId="51C42857"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8.3.2.</w:t>
            </w:r>
            <w:r w:rsidRPr="00CA5FC2">
              <w:rPr>
                <w:rFonts w:ascii="Times New Roman" w:eastAsia="Times New Roman" w:hAnsi="Times New Roman" w:cs="Times New Roman"/>
                <w:sz w:val="20"/>
                <w:szCs w:val="20"/>
                <w:lang w:eastAsia="tr-TR"/>
              </w:rPr>
              <w:t xml:space="preserve"> Ağır ihlaller özellikle şunları içerir:</w:t>
            </w:r>
          </w:p>
          <w:p w14:paraId="6D4C8571"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Turist’ten</w:t>
            </w:r>
            <w:proofErr w:type="spellEnd"/>
            <w:r w:rsidRPr="00CA5FC2">
              <w:rPr>
                <w:rFonts w:ascii="Times New Roman" w:eastAsia="Times New Roman" w:hAnsi="Times New Roman" w:cs="Times New Roman"/>
                <w:sz w:val="20"/>
                <w:szCs w:val="20"/>
                <w:lang w:eastAsia="tr-TR"/>
              </w:rPr>
              <w:t xml:space="preserve"> tahsil edilen bedellerin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aktarılmaması;</w:t>
            </w:r>
          </w:p>
          <w:p w14:paraId="2BA83936"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SLA’ya</w:t>
            </w:r>
            <w:proofErr w:type="spellEnd"/>
            <w:r w:rsidRPr="00CA5FC2">
              <w:rPr>
                <w:rFonts w:ascii="Times New Roman" w:eastAsia="Times New Roman" w:hAnsi="Times New Roman" w:cs="Times New Roman"/>
                <w:sz w:val="20"/>
                <w:szCs w:val="20"/>
                <w:lang w:eastAsia="tr-TR"/>
              </w:rPr>
              <w:t xml:space="preserve"> aykırı şekilde Rezervasyon Talebinin iptali veya değiştirilmesi ve bunun sonucunda Hizmet bedelinin %100’üne kadar tutarın muhafaza edilmesi;</w:t>
            </w:r>
          </w:p>
          <w:p w14:paraId="6FA79B84"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lastRenderedPageBreak/>
              <w:t>seyahat</w:t>
            </w:r>
            <w:proofErr w:type="gramEnd"/>
            <w:r w:rsidRPr="00CA5FC2">
              <w:rPr>
                <w:rFonts w:ascii="Times New Roman" w:eastAsia="Times New Roman" w:hAnsi="Times New Roman" w:cs="Times New Roman"/>
                <w:sz w:val="20"/>
                <w:szCs w:val="20"/>
                <w:lang w:eastAsia="tr-TR"/>
              </w:rPr>
              <w:t xml:space="preserve"> sırasında yapılan Turist şikâyetinin bildirilmemesi;</w:t>
            </w:r>
          </w:p>
          <w:p w14:paraId="0C05FB10"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Turiste yanlış bilgi verilmesi nedeniyle Hizmetlerin kullanılamaması;</w:t>
            </w:r>
          </w:p>
          <w:p w14:paraId="5C7D3BB3"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Asıl ile önceden mutabakat sağlanmaksızın </w:t>
            </w:r>
            <w:proofErr w:type="spellStart"/>
            <w:r w:rsidRPr="00CA5FC2">
              <w:rPr>
                <w:rFonts w:ascii="Times New Roman" w:eastAsia="Times New Roman" w:hAnsi="Times New Roman" w:cs="Times New Roman"/>
                <w:sz w:val="20"/>
                <w:szCs w:val="20"/>
                <w:lang w:eastAsia="tr-TR"/>
              </w:rPr>
              <w:t>Turist’e</w:t>
            </w:r>
            <w:proofErr w:type="spellEnd"/>
            <w:r w:rsidRPr="00CA5FC2">
              <w:rPr>
                <w:rFonts w:ascii="Times New Roman" w:eastAsia="Times New Roman" w:hAnsi="Times New Roman" w:cs="Times New Roman"/>
                <w:sz w:val="20"/>
                <w:szCs w:val="20"/>
                <w:lang w:eastAsia="tr-TR"/>
              </w:rPr>
              <w:t xml:space="preserve"> karşı yükümlülük üstlenilmesi;</w:t>
            </w:r>
          </w:p>
          <w:p w14:paraId="4B682648" w14:textId="77777777" w:rsidR="00CA5FC2" w:rsidRPr="00CA5FC2" w:rsidRDefault="00CA5FC2" w:rsidP="00BA1D9F">
            <w:pPr>
              <w:numPr>
                <w:ilvl w:val="0"/>
                <w:numId w:val="8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kritik</w:t>
            </w:r>
            <w:proofErr w:type="gramEnd"/>
            <w:r w:rsidRPr="00CA5FC2">
              <w:rPr>
                <w:rFonts w:ascii="Times New Roman" w:eastAsia="Times New Roman" w:hAnsi="Times New Roman" w:cs="Times New Roman"/>
                <w:sz w:val="20"/>
                <w:szCs w:val="20"/>
                <w:lang w:eastAsia="tr-TR"/>
              </w:rPr>
              <w:t xml:space="preserve"> bildirimler için izin verilmeyen iletişim kanallarının kullanılması.</w:t>
            </w:r>
          </w:p>
          <w:p w14:paraId="75917357"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8.3.3.</w:t>
            </w:r>
            <w:r w:rsidRPr="00CA5FC2">
              <w:rPr>
                <w:rFonts w:ascii="Times New Roman" w:eastAsia="Times New Roman" w:hAnsi="Times New Roman" w:cs="Times New Roman"/>
                <w:sz w:val="20"/>
                <w:szCs w:val="20"/>
                <w:lang w:eastAsia="tr-TR"/>
              </w:rPr>
              <w:t xml:space="preserve"> Ağır ihlaller, düzeltme süresi tanınmaksızın derhal tedbir uygulanmasına, buna Kişisel Hesap erişiminin kısıtlanması da dâhil olmak üzere, dayanak oluşturur.</w:t>
            </w:r>
          </w:p>
          <w:p w14:paraId="4F64C31F"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8.4. Tekrarlanan İhlaller ve Sistematik Aksaklıklar</w:t>
            </w:r>
          </w:p>
          <w:p w14:paraId="679E513A"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8.4.1.</w:t>
            </w:r>
            <w:r w:rsidRPr="00CA5FC2">
              <w:rPr>
                <w:rFonts w:ascii="Times New Roman" w:eastAsia="Times New Roman" w:hAnsi="Times New Roman" w:cs="Times New Roman"/>
                <w:sz w:val="20"/>
                <w:szCs w:val="20"/>
                <w:lang w:eastAsia="tr-TR"/>
              </w:rPr>
              <w:t xml:space="preserve"> Tekrarlanan ihlal, altı (6) aylık dönem içinde benzer nitelikte bir SLA ihlalinin ikiden fazla kez gerçekleştirilmesi anlamına gelir.</w:t>
            </w:r>
          </w:p>
          <w:p w14:paraId="3F9F1D86"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8.4.2.</w:t>
            </w:r>
            <w:r w:rsidRPr="00CA5FC2">
              <w:rPr>
                <w:rFonts w:ascii="Times New Roman" w:eastAsia="Times New Roman" w:hAnsi="Times New Roman" w:cs="Times New Roman"/>
                <w:sz w:val="20"/>
                <w:szCs w:val="20"/>
                <w:lang w:eastAsia="tr-TR"/>
              </w:rPr>
              <w:t xml:space="preserve"> Sistematik aksaklık, aşağıdaki unsurları gösteren bir ihlal modeli anlamına gelir:</w:t>
            </w:r>
          </w:p>
          <w:p w14:paraId="563C7665" w14:textId="77777777" w:rsidR="00CA5FC2" w:rsidRPr="00CA5FC2" w:rsidRDefault="00CA5FC2" w:rsidP="00BA1D9F">
            <w:pPr>
              <w:numPr>
                <w:ilvl w:val="0"/>
                <w:numId w:val="8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Partner bünyesinde iç kontrol mekanizmasının bulunmaması;</w:t>
            </w:r>
          </w:p>
          <w:p w14:paraId="6896DCED" w14:textId="77777777" w:rsidR="00CA5FC2" w:rsidRPr="00CA5FC2" w:rsidRDefault="00CA5FC2" w:rsidP="00BA1D9F">
            <w:pPr>
              <w:numPr>
                <w:ilvl w:val="0"/>
                <w:numId w:val="8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belirlenen</w:t>
            </w:r>
            <w:proofErr w:type="gramEnd"/>
            <w:r w:rsidRPr="00CA5FC2">
              <w:rPr>
                <w:rFonts w:ascii="Times New Roman" w:eastAsia="Times New Roman" w:hAnsi="Times New Roman" w:cs="Times New Roman"/>
                <w:sz w:val="20"/>
                <w:szCs w:val="20"/>
                <w:lang w:eastAsia="tr-TR"/>
              </w:rPr>
              <w:t xml:space="preserve"> süre ve prosedürlere uyum sağlayamama;</w:t>
            </w:r>
          </w:p>
          <w:p w14:paraId="7EA660F0" w14:textId="77777777" w:rsidR="00CA5FC2" w:rsidRPr="00CA5FC2" w:rsidRDefault="00CA5FC2" w:rsidP="00BA1D9F">
            <w:pPr>
              <w:numPr>
                <w:ilvl w:val="0"/>
                <w:numId w:val="81"/>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SLA gerekliliklerine düzenli uyumsuzluk.</w:t>
            </w:r>
          </w:p>
          <w:p w14:paraId="4FE1C628"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8.4.3.</w:t>
            </w:r>
            <w:r w:rsidRPr="00CA5FC2">
              <w:rPr>
                <w:rFonts w:ascii="Times New Roman" w:eastAsia="Times New Roman" w:hAnsi="Times New Roman" w:cs="Times New Roman"/>
                <w:sz w:val="20"/>
                <w:szCs w:val="20"/>
                <w:lang w:eastAsia="tr-TR"/>
              </w:rPr>
              <w:t xml:space="preserve"> Tekrarlanan ihlaller ve sistematik aksaklıklar, başlangıçtaki sınıflandırmalarına bakılmaksızın ağır ihlal olarak değerlendirilir.</w:t>
            </w:r>
          </w:p>
          <w:p w14:paraId="237BC6D2"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8.4.4.</w:t>
            </w:r>
            <w:r w:rsidRPr="00CA5FC2">
              <w:rPr>
                <w:rFonts w:ascii="Times New Roman" w:eastAsia="Times New Roman" w:hAnsi="Times New Roman" w:cs="Times New Roman"/>
                <w:sz w:val="20"/>
                <w:szCs w:val="20"/>
                <w:lang w:eastAsia="tr-TR"/>
              </w:rPr>
              <w:t xml:space="preserve"> Tekrarlanan ihlallerin veya sistematik aksaklıkların tespiti halinde Asıl aşağıdaki haklara sahiptir:</w:t>
            </w:r>
          </w:p>
          <w:p w14:paraId="5E873B68" w14:textId="77777777" w:rsidR="00CA5FC2" w:rsidRPr="00CA5FC2" w:rsidRDefault="00CA5FC2" w:rsidP="00BA1D9F">
            <w:pPr>
              <w:numPr>
                <w:ilvl w:val="0"/>
                <w:numId w:val="8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Partner faaliyetleri üzerinde denetimi artırmak;</w:t>
            </w:r>
          </w:p>
          <w:p w14:paraId="04FEEBD0" w14:textId="77777777" w:rsidR="00CA5FC2" w:rsidRPr="00CA5FC2" w:rsidRDefault="00CA5FC2" w:rsidP="00BA1D9F">
            <w:pPr>
              <w:numPr>
                <w:ilvl w:val="0"/>
                <w:numId w:val="8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Kişisel Hesap erişimini kısıtlamak veya askıya almak;</w:t>
            </w:r>
          </w:p>
          <w:p w14:paraId="1C82BBEC" w14:textId="701DE760" w:rsidR="00CA3B84" w:rsidRPr="00CA5FC2" w:rsidRDefault="00CA5FC2" w:rsidP="00BA1D9F">
            <w:pPr>
              <w:numPr>
                <w:ilvl w:val="0"/>
                <w:numId w:val="82"/>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Sözleşme kapsamındaki iş birliği şartlarını gözden geçirmek ve değiştirmek</w:t>
            </w:r>
            <w:r w:rsidRPr="00CA5FC2">
              <w:rPr>
                <w:rFonts w:ascii="Times New Roman" w:eastAsia="Times New Roman" w:hAnsi="Times New Roman" w:cs="Times New Roman"/>
                <w:sz w:val="20"/>
                <w:szCs w:val="20"/>
                <w:lang w:eastAsia="tr-TR"/>
              </w:rPr>
              <w:t>.</w:t>
            </w:r>
          </w:p>
        </w:tc>
      </w:tr>
      <w:tr w:rsidR="00CA3B84" w14:paraId="20BD9FAC" w14:textId="77777777" w:rsidTr="00DE042B">
        <w:tc>
          <w:tcPr>
            <w:tcW w:w="4820" w:type="dxa"/>
          </w:tcPr>
          <w:p w14:paraId="5A538EB4" w14:textId="77777777" w:rsidR="00CA3B84" w:rsidRPr="00DE042B" w:rsidRDefault="00CA3B84" w:rsidP="00F46306">
            <w:pPr>
              <w:spacing w:before="120" w:after="120"/>
              <w:jc w:val="both"/>
              <w:outlineLvl w:val="0"/>
              <w:rPr>
                <w:rFonts w:ascii="Times New Roman" w:eastAsia="Times New Roman" w:hAnsi="Times New Roman" w:cs="Times New Roman"/>
                <w:b/>
                <w:bCs/>
                <w:kern w:val="36"/>
                <w:lang w:val="en-US" w:eastAsia="tr-TR"/>
              </w:rPr>
            </w:pPr>
            <w:r w:rsidRPr="00DE042B">
              <w:rPr>
                <w:rFonts w:ascii="Times New Roman" w:eastAsia="Times New Roman" w:hAnsi="Times New Roman" w:cs="Times New Roman"/>
                <w:b/>
                <w:bCs/>
                <w:kern w:val="36"/>
                <w:lang w:val="en-US" w:eastAsia="tr-TR"/>
              </w:rPr>
              <w:lastRenderedPageBreak/>
              <w:t>9. Consequences of SLA Breaches</w:t>
            </w:r>
          </w:p>
          <w:p w14:paraId="5296652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9.1. Operational Consequences</w:t>
            </w:r>
          </w:p>
          <w:p w14:paraId="6EB49516"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9.1.1.</w:t>
            </w:r>
            <w:r w:rsidRPr="00CA3B84">
              <w:rPr>
                <w:rFonts w:ascii="Times New Roman" w:eastAsia="Times New Roman" w:hAnsi="Times New Roman" w:cs="Times New Roman"/>
                <w:sz w:val="20"/>
                <w:szCs w:val="20"/>
                <w:lang w:val="en-US" w:eastAsia="tr-TR"/>
              </w:rPr>
              <w:t xml:space="preserve"> Depending on the category of the SLA breach,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apply operational measures aimed at risk mitigation and prevention of repeated violations.</w:t>
            </w:r>
          </w:p>
          <w:p w14:paraId="20C8651B"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9.1.2.</w:t>
            </w:r>
            <w:r w:rsidRPr="00CA3B84">
              <w:rPr>
                <w:rFonts w:ascii="Times New Roman" w:eastAsia="Times New Roman" w:hAnsi="Times New Roman" w:cs="Times New Roman"/>
                <w:sz w:val="20"/>
                <w:szCs w:val="20"/>
                <w:lang w:val="en-US" w:eastAsia="tr-TR"/>
              </w:rPr>
              <w:t xml:space="preserve"> Operational consequences may include, inter alia:</w:t>
            </w:r>
          </w:p>
          <w:p w14:paraId="42DB76E1" w14:textId="77777777" w:rsidR="00CA3B84" w:rsidRPr="00CA3B84" w:rsidRDefault="00CA3B84" w:rsidP="00BA1D9F">
            <w:pPr>
              <w:numPr>
                <w:ilvl w:val="0"/>
                <w:numId w:val="3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suspension of processing of new Booking Requests;</w:t>
            </w:r>
          </w:p>
          <w:p w14:paraId="786C66CF" w14:textId="77777777" w:rsidR="00CA3B84" w:rsidRPr="00CA3B84" w:rsidRDefault="00CA3B84" w:rsidP="00BA1D9F">
            <w:pPr>
              <w:numPr>
                <w:ilvl w:val="0"/>
                <w:numId w:val="3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refusal to confirm Booking Requests until the breach is remedied;</w:t>
            </w:r>
          </w:p>
          <w:p w14:paraId="71B10191" w14:textId="77777777" w:rsidR="00CA3B84" w:rsidRPr="00CA3B84" w:rsidRDefault="00CA3B84" w:rsidP="00BA1D9F">
            <w:pPr>
              <w:numPr>
                <w:ilvl w:val="0"/>
                <w:numId w:val="3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suspension of preferential application of the Ask &amp; Sale regime;</w:t>
            </w:r>
          </w:p>
          <w:p w14:paraId="2E9606F2" w14:textId="77777777" w:rsidR="00CA3B84" w:rsidRPr="00CA3B84" w:rsidRDefault="00CA3B84" w:rsidP="00BA1D9F">
            <w:pPr>
              <w:numPr>
                <w:ilvl w:val="0"/>
                <w:numId w:val="3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restriction of access to certain functions of the Personal Account.</w:t>
            </w:r>
          </w:p>
          <w:p w14:paraId="4C9541B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9.1.3.</w:t>
            </w:r>
            <w:r w:rsidRPr="00CA3B84">
              <w:rPr>
                <w:rFonts w:ascii="Times New Roman" w:eastAsia="Times New Roman" w:hAnsi="Times New Roman" w:cs="Times New Roman"/>
                <w:sz w:val="20"/>
                <w:szCs w:val="20"/>
                <w:lang w:val="en-US" w:eastAsia="tr-TR"/>
              </w:rPr>
              <w:t xml:space="preserve"> Application of operational measures shall not release the Partner from performance of financial obligations and shall not be deemed a waiver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of its rights under the Agreement.</w:t>
            </w:r>
          </w:p>
          <w:p w14:paraId="1506CE1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9.2. Financial Consequences</w:t>
            </w:r>
          </w:p>
          <w:p w14:paraId="411E170F"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9.2.1.</w:t>
            </w:r>
            <w:r w:rsidRPr="00CA3B84">
              <w:rPr>
                <w:rFonts w:ascii="Times New Roman" w:eastAsia="Times New Roman" w:hAnsi="Times New Roman" w:cs="Times New Roman"/>
                <w:sz w:val="20"/>
                <w:szCs w:val="20"/>
                <w:lang w:val="en-US" w:eastAsia="tr-TR"/>
              </w:rPr>
              <w:t xml:space="preserve"> Breach of the SLA may entail financial consequences within the scope provided by the Agreement, including:</w:t>
            </w:r>
          </w:p>
          <w:p w14:paraId="3A678333" w14:textId="77777777" w:rsidR="00CA3B84" w:rsidRPr="00CA3B84" w:rsidRDefault="00CA3B84" w:rsidP="00BA1D9F">
            <w:pPr>
              <w:numPr>
                <w:ilvl w:val="0"/>
                <w:numId w:val="3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retention of AIC;</w:t>
            </w:r>
          </w:p>
          <w:p w14:paraId="302112D2" w14:textId="77777777" w:rsidR="00CA3B84" w:rsidRPr="00CA3B84" w:rsidRDefault="00CA3B84" w:rsidP="00BA1D9F">
            <w:pPr>
              <w:numPr>
                <w:ilvl w:val="0"/>
                <w:numId w:val="3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refusal to refund funds upon cancellation;</w:t>
            </w:r>
          </w:p>
          <w:p w14:paraId="7FDBCD37" w14:textId="77777777" w:rsidR="00CA3B84" w:rsidRPr="00CA3B84" w:rsidRDefault="00CA3B84" w:rsidP="00BA1D9F">
            <w:pPr>
              <w:numPr>
                <w:ilvl w:val="0"/>
                <w:numId w:val="3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set-off of mutual claims;</w:t>
            </w:r>
          </w:p>
          <w:p w14:paraId="2E5CA966" w14:textId="77777777" w:rsidR="00CA3B84" w:rsidRPr="00CA3B84" w:rsidRDefault="00CA3B84" w:rsidP="00BA1D9F">
            <w:pPr>
              <w:numPr>
                <w:ilvl w:val="0"/>
                <w:numId w:val="3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refusal to mitigate AIC in cases provided by this SLA.</w:t>
            </w:r>
          </w:p>
          <w:p w14:paraId="33DB6F9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9.2.2.</w:t>
            </w:r>
            <w:r w:rsidRPr="00CA3B84">
              <w:rPr>
                <w:rFonts w:ascii="Times New Roman" w:eastAsia="Times New Roman" w:hAnsi="Times New Roman" w:cs="Times New Roman"/>
                <w:sz w:val="20"/>
                <w:szCs w:val="20"/>
                <w:lang w:val="en-US" w:eastAsia="tr-TR"/>
              </w:rPr>
              <w:t xml:space="preserve"> Financial consequences shall apply without additional approval where the SLA breach has been duly recorded and has resulted in corresponding expenses or losses incurred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0455D7C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9.2.3.</w:t>
            </w:r>
            <w:r w:rsidRPr="00CA3B84">
              <w:rPr>
                <w:rFonts w:ascii="Times New Roman" w:eastAsia="Times New Roman" w:hAnsi="Times New Roman" w:cs="Times New Roman"/>
                <w:sz w:val="20"/>
                <w:szCs w:val="20"/>
                <w:lang w:val="en-US" w:eastAsia="tr-TR"/>
              </w:rPr>
              <w:t xml:space="preserve"> This SLA does not establish penalties or fines beyond those expressly provided in the Agreement and shall operate strictly within the contractual framework.</w:t>
            </w:r>
          </w:p>
          <w:p w14:paraId="6C434C1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9.2.4.</w:t>
            </w:r>
            <w:r w:rsidRPr="00CA3B84">
              <w:rPr>
                <w:rFonts w:ascii="Times New Roman" w:eastAsia="Times New Roman" w:hAnsi="Times New Roman" w:cs="Times New Roman"/>
                <w:sz w:val="20"/>
                <w:szCs w:val="20"/>
                <w:lang w:val="en-US" w:eastAsia="tr-TR"/>
              </w:rPr>
              <w:t xml:space="preserve"> Remedies provided under the Agreement and this SLA shall be cumulative unless expressly limited by the Agreement, and application of one measure shall not preclude the application of others.</w:t>
            </w:r>
          </w:p>
          <w:p w14:paraId="6CCB4960"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9.3. Restriction or Blocking of Access to the Personal Account</w:t>
            </w:r>
          </w:p>
          <w:p w14:paraId="4DCAD01A"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9.3.1.</w:t>
            </w:r>
            <w:r w:rsidRPr="00CA3B84">
              <w:rPr>
                <w:rFonts w:ascii="Times New Roman" w:eastAsia="Times New Roman" w:hAnsi="Times New Roman" w:cs="Times New Roman"/>
                <w:sz w:val="20"/>
                <w:szCs w:val="20"/>
                <w:lang w:val="en-US" w:eastAsia="tr-TR"/>
              </w:rPr>
              <w:t xml:space="preserve"> In the event of an SLA breach,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temporarily restrict or fully block the Partner’s access to the Personal Account.</w:t>
            </w:r>
          </w:p>
          <w:p w14:paraId="789E426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9.3.2.</w:t>
            </w:r>
            <w:r w:rsidRPr="00CA3B84">
              <w:rPr>
                <w:rFonts w:ascii="Times New Roman" w:eastAsia="Times New Roman" w:hAnsi="Times New Roman" w:cs="Times New Roman"/>
                <w:sz w:val="20"/>
                <w:szCs w:val="20"/>
                <w:lang w:val="en-US" w:eastAsia="tr-TR"/>
              </w:rPr>
              <w:t xml:space="preserve"> Restriction of access may include, inter alia:</w:t>
            </w:r>
          </w:p>
          <w:p w14:paraId="6A660B6F" w14:textId="77777777" w:rsidR="00CA3B84" w:rsidRPr="00CA3B84" w:rsidRDefault="00CA3B84" w:rsidP="00BA1D9F">
            <w:pPr>
              <w:numPr>
                <w:ilvl w:val="0"/>
                <w:numId w:val="3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prohibition on creation of new Booking Requests;</w:t>
            </w:r>
          </w:p>
          <w:p w14:paraId="67D18D25" w14:textId="77777777" w:rsidR="00CA3B84" w:rsidRPr="00CA3B84" w:rsidRDefault="00CA3B84" w:rsidP="00BA1D9F">
            <w:pPr>
              <w:numPr>
                <w:ilvl w:val="0"/>
                <w:numId w:val="3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restriction of access to financial data;</w:t>
            </w:r>
          </w:p>
          <w:p w14:paraId="6D20ACE4" w14:textId="77777777" w:rsidR="00CA3B84" w:rsidRPr="00CA3B84" w:rsidRDefault="00CA3B84" w:rsidP="00BA1D9F">
            <w:pPr>
              <w:numPr>
                <w:ilvl w:val="0"/>
                <w:numId w:val="3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disabling cancellation or amendment functions.</w:t>
            </w:r>
          </w:p>
          <w:p w14:paraId="1995889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9.3.3.</w:t>
            </w:r>
            <w:r w:rsidRPr="00CA3B84">
              <w:rPr>
                <w:rFonts w:ascii="Times New Roman" w:eastAsia="Times New Roman" w:hAnsi="Times New Roman" w:cs="Times New Roman"/>
                <w:sz w:val="20"/>
                <w:szCs w:val="20"/>
                <w:lang w:val="en-US" w:eastAsia="tr-TR"/>
              </w:rPr>
              <w:t xml:space="preserve"> Blocking of access shall remain in effect until:</w:t>
            </w:r>
          </w:p>
          <w:p w14:paraId="18A6A429" w14:textId="77777777" w:rsidR="00CA3B84" w:rsidRPr="00CA3B84" w:rsidRDefault="00CA3B84" w:rsidP="00BA1D9F">
            <w:pPr>
              <w:numPr>
                <w:ilvl w:val="0"/>
                <w:numId w:val="3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breach is remedied;</w:t>
            </w:r>
          </w:p>
          <w:p w14:paraId="4BF48A6B" w14:textId="77777777" w:rsidR="00CA3B84" w:rsidRPr="00CA3B84" w:rsidRDefault="00CA3B84" w:rsidP="00BA1D9F">
            <w:pPr>
              <w:numPr>
                <w:ilvl w:val="0"/>
                <w:numId w:val="3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all financial obligations are fulfilled;</w:t>
            </w:r>
          </w:p>
          <w:p w14:paraId="7F6EF652" w14:textId="77777777" w:rsidR="00CA3B84" w:rsidRPr="00CA3B84" w:rsidRDefault="00CA3B84" w:rsidP="00BA1D9F">
            <w:pPr>
              <w:numPr>
                <w:ilvl w:val="0"/>
                <w:numId w:val="38"/>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or another decision is taken by the Principal under the Agreement.</w:t>
            </w:r>
          </w:p>
          <w:p w14:paraId="5EECA49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9.4. Grounds for Immediate Measures Without a Cure Period</w:t>
            </w:r>
          </w:p>
          <w:p w14:paraId="377432EA"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9.4.1.</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apply immediate remedial measures without granting a cure period in the following cases:</w:t>
            </w:r>
          </w:p>
          <w:p w14:paraId="7FD21BF6"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gross breach of the SLA as defined in article 8;</w:t>
            </w:r>
          </w:p>
          <w:p w14:paraId="3A87AE38"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repeated SLA breaches;</w:t>
            </w:r>
          </w:p>
          <w:p w14:paraId="02336BF2"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systemic failures;</w:t>
            </w:r>
          </w:p>
          <w:p w14:paraId="09C0CEFA"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to transfer funds received from Tourists;</w:t>
            </w:r>
          </w:p>
          <w:p w14:paraId="44D0F8CE"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actions creating a high risk of financial loss or reputational damage to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1FE5D936" w14:textId="77777777" w:rsidR="00CA3B84" w:rsidRPr="00CA3B84" w:rsidRDefault="00CA3B84" w:rsidP="00BA1D9F">
            <w:pPr>
              <w:numPr>
                <w:ilvl w:val="0"/>
                <w:numId w:val="39"/>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use of impermissible communication channels for critical notifications.</w:t>
            </w:r>
          </w:p>
          <w:p w14:paraId="4FCAA3C4"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9.4.2.</w:t>
            </w:r>
            <w:r w:rsidRPr="00CA3B84">
              <w:rPr>
                <w:rFonts w:ascii="Times New Roman" w:eastAsia="Times New Roman" w:hAnsi="Times New Roman" w:cs="Times New Roman"/>
                <w:sz w:val="20"/>
                <w:szCs w:val="20"/>
                <w:lang w:val="en-US" w:eastAsia="tr-TR"/>
              </w:rPr>
              <w:t xml:space="preserve"> Immediate measures shall be applied with subsequent notification to the Partner through permissible communication channels.</w:t>
            </w:r>
          </w:p>
          <w:p w14:paraId="1415BDF4" w14:textId="1DAC0F2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9.4.3.</w:t>
            </w:r>
            <w:r w:rsidRPr="00CA3B84">
              <w:rPr>
                <w:rFonts w:ascii="Times New Roman" w:eastAsia="Times New Roman" w:hAnsi="Times New Roman" w:cs="Times New Roman"/>
                <w:sz w:val="20"/>
                <w:szCs w:val="20"/>
                <w:lang w:val="en-US" w:eastAsia="tr-TR"/>
              </w:rPr>
              <w:t xml:space="preserve"> Application of immediate measures shall not release the Partner from liability for the breach and shall not limit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right to protect its interests by other means provided under the Agreement and applicable law.</w:t>
            </w:r>
          </w:p>
        </w:tc>
        <w:tc>
          <w:tcPr>
            <w:tcW w:w="4820" w:type="dxa"/>
          </w:tcPr>
          <w:p w14:paraId="5BF8CF25" w14:textId="77777777" w:rsidR="00CA5FC2" w:rsidRPr="00CA5FC2" w:rsidRDefault="00CA5FC2" w:rsidP="00F46306">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9. SLA İhlallerinin Sonuçları</w:t>
            </w:r>
          </w:p>
          <w:p w14:paraId="063C3973"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9.1. </w:t>
            </w:r>
            <w:proofErr w:type="spellStart"/>
            <w:r w:rsidRPr="00CA5FC2">
              <w:rPr>
                <w:rFonts w:ascii="Times New Roman" w:eastAsia="Times New Roman" w:hAnsi="Times New Roman" w:cs="Times New Roman"/>
                <w:b/>
                <w:bCs/>
                <w:sz w:val="20"/>
                <w:szCs w:val="20"/>
                <w:lang w:eastAsia="tr-TR"/>
              </w:rPr>
              <w:t>Operasyonel</w:t>
            </w:r>
            <w:proofErr w:type="spellEnd"/>
            <w:r w:rsidRPr="00CA5FC2">
              <w:rPr>
                <w:rFonts w:ascii="Times New Roman" w:eastAsia="Times New Roman" w:hAnsi="Times New Roman" w:cs="Times New Roman"/>
                <w:b/>
                <w:bCs/>
                <w:sz w:val="20"/>
                <w:szCs w:val="20"/>
                <w:lang w:eastAsia="tr-TR"/>
              </w:rPr>
              <w:t xml:space="preserve"> Sonuçlar</w:t>
            </w:r>
          </w:p>
          <w:p w14:paraId="4F74A740"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9.1.1.</w:t>
            </w:r>
            <w:r w:rsidRPr="00CA5FC2">
              <w:rPr>
                <w:rFonts w:ascii="Times New Roman" w:eastAsia="Times New Roman" w:hAnsi="Times New Roman" w:cs="Times New Roman"/>
                <w:sz w:val="20"/>
                <w:szCs w:val="20"/>
                <w:lang w:eastAsia="tr-TR"/>
              </w:rPr>
              <w:t xml:space="preserve"> SLA ihlalinin kategorisine bağlı olarak Asıl, riskleri azaltmak ve tekrar eden ihlalleri önlemek amacıyla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tedbirler uygulama hakkına sahiptir.</w:t>
            </w:r>
          </w:p>
          <w:p w14:paraId="49411E1D"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9.1.2.</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sonuçlar özellikle şunları içerebilir:</w:t>
            </w:r>
          </w:p>
          <w:p w14:paraId="622D0C89" w14:textId="77777777" w:rsidR="00CA5FC2" w:rsidRPr="00CA5FC2" w:rsidRDefault="00CA5FC2" w:rsidP="00BA1D9F">
            <w:pPr>
              <w:numPr>
                <w:ilvl w:val="0"/>
                <w:numId w:val="8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yeni</w:t>
            </w:r>
            <w:proofErr w:type="gramEnd"/>
            <w:r w:rsidRPr="00CA5FC2">
              <w:rPr>
                <w:rFonts w:ascii="Times New Roman" w:eastAsia="Times New Roman" w:hAnsi="Times New Roman" w:cs="Times New Roman"/>
                <w:sz w:val="20"/>
                <w:szCs w:val="20"/>
                <w:lang w:eastAsia="tr-TR"/>
              </w:rPr>
              <w:t xml:space="preserve"> Rezervasyon Taleplerinin işleme alınmasının askıya alınması;</w:t>
            </w:r>
          </w:p>
          <w:p w14:paraId="7546C0FA" w14:textId="77777777" w:rsidR="00CA5FC2" w:rsidRPr="00CA5FC2" w:rsidRDefault="00CA5FC2" w:rsidP="00BA1D9F">
            <w:pPr>
              <w:numPr>
                <w:ilvl w:val="0"/>
                <w:numId w:val="8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w:t>
            </w:r>
            <w:proofErr w:type="gramEnd"/>
            <w:r w:rsidRPr="00CA5FC2">
              <w:rPr>
                <w:rFonts w:ascii="Times New Roman" w:eastAsia="Times New Roman" w:hAnsi="Times New Roman" w:cs="Times New Roman"/>
                <w:sz w:val="20"/>
                <w:szCs w:val="20"/>
                <w:lang w:eastAsia="tr-TR"/>
              </w:rPr>
              <w:t xml:space="preserve"> giderilinceye kadar Rezervasyon Taleplerinin teyidinin reddedilmesi;</w:t>
            </w:r>
          </w:p>
          <w:p w14:paraId="36663586" w14:textId="77777777" w:rsidR="00CA5FC2" w:rsidRPr="00CA5FC2" w:rsidRDefault="00CA5FC2" w:rsidP="00BA1D9F">
            <w:pPr>
              <w:numPr>
                <w:ilvl w:val="0"/>
                <w:numId w:val="8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Ask</w:t>
            </w:r>
            <w:proofErr w:type="gramEnd"/>
            <w:r w:rsidRPr="00CA5FC2">
              <w:rPr>
                <w:rFonts w:ascii="Times New Roman" w:eastAsia="Times New Roman" w:hAnsi="Times New Roman" w:cs="Times New Roman"/>
                <w:sz w:val="20"/>
                <w:szCs w:val="20"/>
                <w:lang w:eastAsia="tr-TR"/>
              </w:rPr>
              <w:t xml:space="preserve"> &amp; </w:t>
            </w:r>
            <w:proofErr w:type="spellStart"/>
            <w:r w:rsidRPr="00CA5FC2">
              <w:rPr>
                <w:rFonts w:ascii="Times New Roman" w:eastAsia="Times New Roman" w:hAnsi="Times New Roman" w:cs="Times New Roman"/>
                <w:sz w:val="20"/>
                <w:szCs w:val="20"/>
                <w:lang w:eastAsia="tr-TR"/>
              </w:rPr>
              <w:t>Sale</w:t>
            </w:r>
            <w:proofErr w:type="spellEnd"/>
            <w:r w:rsidRPr="00CA5FC2">
              <w:rPr>
                <w:rFonts w:ascii="Times New Roman" w:eastAsia="Times New Roman" w:hAnsi="Times New Roman" w:cs="Times New Roman"/>
                <w:sz w:val="20"/>
                <w:szCs w:val="20"/>
                <w:lang w:eastAsia="tr-TR"/>
              </w:rPr>
              <w:t xml:space="preserve"> rejiminin tercihli uygulanmasının askıya alınması;</w:t>
            </w:r>
          </w:p>
          <w:p w14:paraId="0A203584" w14:textId="77777777" w:rsidR="00CA5FC2" w:rsidRPr="00CA5FC2" w:rsidRDefault="00CA5FC2" w:rsidP="00BA1D9F">
            <w:pPr>
              <w:numPr>
                <w:ilvl w:val="0"/>
                <w:numId w:val="83"/>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Kişisel Hesap’ın belirli fonksiyonlarına erişimin kısıtlanması.</w:t>
            </w:r>
          </w:p>
          <w:p w14:paraId="10B1C8A5"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9.1.3.</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tedbirlerin uygulanması,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mali yükümlülüklerini yerine getirme borcunu ortadan kaldırmaz 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Sözleşme kapsamındaki haklarından feragat ettiği anlamına gelmez.</w:t>
            </w:r>
          </w:p>
          <w:p w14:paraId="1C66216C"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9.2. Mali Sonuçlar</w:t>
            </w:r>
          </w:p>
          <w:p w14:paraId="151CEAC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9.2.1.</w:t>
            </w:r>
            <w:r w:rsidRPr="00CA5FC2">
              <w:rPr>
                <w:rFonts w:ascii="Times New Roman" w:eastAsia="Times New Roman" w:hAnsi="Times New Roman" w:cs="Times New Roman"/>
                <w:sz w:val="20"/>
                <w:szCs w:val="20"/>
                <w:lang w:eastAsia="tr-TR"/>
              </w:rPr>
              <w:t xml:space="preserve"> SLA ihlali,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öngörülen çerçevede mali sonuçlar doğurabilir; bunlara özellikle aşağıdakiler dahildir:</w:t>
            </w:r>
          </w:p>
          <w:p w14:paraId="116887A7" w14:textId="77777777" w:rsidR="00CA5FC2" w:rsidRPr="00CA5FC2" w:rsidRDefault="00CA5FC2" w:rsidP="00BA1D9F">
            <w:pPr>
              <w:numPr>
                <w:ilvl w:val="0"/>
                <w:numId w:val="84"/>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muhafaza edilmesi;</w:t>
            </w:r>
          </w:p>
          <w:p w14:paraId="7228C896" w14:textId="77777777" w:rsidR="00CA5FC2" w:rsidRPr="00CA5FC2" w:rsidRDefault="00CA5FC2" w:rsidP="00BA1D9F">
            <w:pPr>
              <w:numPr>
                <w:ilvl w:val="0"/>
                <w:numId w:val="8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xml:space="preserve"> halinde iade yapılmasının reddedilmesi;</w:t>
            </w:r>
          </w:p>
          <w:p w14:paraId="21A4282B" w14:textId="77777777" w:rsidR="00CA5FC2" w:rsidRPr="00CA5FC2" w:rsidRDefault="00CA5FC2" w:rsidP="00BA1D9F">
            <w:pPr>
              <w:numPr>
                <w:ilvl w:val="0"/>
                <w:numId w:val="8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lastRenderedPageBreak/>
              <w:t>karşılıklı</w:t>
            </w:r>
            <w:proofErr w:type="gramEnd"/>
            <w:r w:rsidRPr="00CA5FC2">
              <w:rPr>
                <w:rFonts w:ascii="Times New Roman" w:eastAsia="Times New Roman" w:hAnsi="Times New Roman" w:cs="Times New Roman"/>
                <w:sz w:val="20"/>
                <w:szCs w:val="20"/>
                <w:lang w:eastAsia="tr-TR"/>
              </w:rPr>
              <w:t xml:space="preserve"> alacakların mahsup edilmesi;</w:t>
            </w:r>
          </w:p>
          <w:p w14:paraId="31A5AEE5" w14:textId="77777777" w:rsidR="00CA5FC2" w:rsidRPr="00CA5FC2" w:rsidRDefault="00CA5FC2" w:rsidP="00BA1D9F">
            <w:pPr>
              <w:numPr>
                <w:ilvl w:val="0"/>
                <w:numId w:val="8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işbu</w:t>
            </w:r>
            <w:proofErr w:type="gram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öngörülen hallerde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azaltılmasının (</w:t>
            </w:r>
            <w:proofErr w:type="spellStart"/>
            <w:r w:rsidRPr="00CA5FC2">
              <w:rPr>
                <w:rFonts w:ascii="Times New Roman" w:eastAsia="Times New Roman" w:hAnsi="Times New Roman" w:cs="Times New Roman"/>
                <w:sz w:val="20"/>
                <w:szCs w:val="20"/>
                <w:lang w:eastAsia="tr-TR"/>
              </w:rPr>
              <w:t>mitigation</w:t>
            </w:r>
            <w:proofErr w:type="spellEnd"/>
            <w:r w:rsidRPr="00CA5FC2">
              <w:rPr>
                <w:rFonts w:ascii="Times New Roman" w:eastAsia="Times New Roman" w:hAnsi="Times New Roman" w:cs="Times New Roman"/>
                <w:sz w:val="20"/>
                <w:szCs w:val="20"/>
                <w:lang w:eastAsia="tr-TR"/>
              </w:rPr>
              <w:t>) reddedilmesi.</w:t>
            </w:r>
          </w:p>
          <w:p w14:paraId="3C3366A7"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9.2.2.</w:t>
            </w:r>
            <w:r w:rsidRPr="00CA5FC2">
              <w:rPr>
                <w:rFonts w:ascii="Times New Roman" w:eastAsia="Times New Roman" w:hAnsi="Times New Roman" w:cs="Times New Roman"/>
                <w:sz w:val="20"/>
                <w:szCs w:val="20"/>
                <w:lang w:eastAsia="tr-TR"/>
              </w:rPr>
              <w:t xml:space="preserve"> SLA ihlali usulüne uygun şekilde kayda geçirilmiş ve Asıl açısından karşılık gelen gider veya zarar doğurmuşsa, mali sonuçlar ayrıca bir onay gerekmeksizin uygulanır.</w:t>
            </w:r>
          </w:p>
          <w:p w14:paraId="1AF5D7E2"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9.2.3.</w:t>
            </w:r>
            <w:r w:rsidRPr="00CA5FC2">
              <w:rPr>
                <w:rFonts w:ascii="Times New Roman" w:eastAsia="Times New Roman" w:hAnsi="Times New Roman" w:cs="Times New Roman"/>
                <w:sz w:val="20"/>
                <w:szCs w:val="20"/>
                <w:lang w:eastAsia="tr-TR"/>
              </w:rPr>
              <w:t xml:space="preserve"> İşbu SLA,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öngörülenler dışında ceza veya para cezası ihdas etmez ve yalnızca </w:t>
            </w:r>
            <w:proofErr w:type="spellStart"/>
            <w:r w:rsidRPr="00CA5FC2">
              <w:rPr>
                <w:rFonts w:ascii="Times New Roman" w:eastAsia="Times New Roman" w:hAnsi="Times New Roman" w:cs="Times New Roman"/>
                <w:sz w:val="20"/>
                <w:szCs w:val="20"/>
                <w:lang w:eastAsia="tr-TR"/>
              </w:rPr>
              <w:t>sözleşmesel</w:t>
            </w:r>
            <w:proofErr w:type="spellEnd"/>
            <w:r w:rsidRPr="00CA5FC2">
              <w:rPr>
                <w:rFonts w:ascii="Times New Roman" w:eastAsia="Times New Roman" w:hAnsi="Times New Roman" w:cs="Times New Roman"/>
                <w:sz w:val="20"/>
                <w:szCs w:val="20"/>
                <w:lang w:eastAsia="tr-TR"/>
              </w:rPr>
              <w:t xml:space="preserve"> çerçevede uygulanır.</w:t>
            </w:r>
          </w:p>
          <w:p w14:paraId="6467A9F4"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9.2.4.</w:t>
            </w:r>
            <w:r w:rsidRPr="00CA5FC2">
              <w:rPr>
                <w:rFonts w:ascii="Times New Roman" w:eastAsia="Times New Roman" w:hAnsi="Times New Roman" w:cs="Times New Roman"/>
                <w:sz w:val="20"/>
                <w:szCs w:val="20"/>
                <w:lang w:eastAsia="tr-TR"/>
              </w:rPr>
              <w:t xml:space="preserve"> Sözleşme ve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öngörülen başvuru yolları ve tedbirler kümülatif olup,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sınırlandırılmadıkça bir tedbirin uygulanması diğerlerinin uygulanmasını engellemez.</w:t>
            </w:r>
          </w:p>
          <w:p w14:paraId="486FD6E7"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9.3. Kişisel Hesap Erişiminin Kısıtlanması veya Engellenmesi</w:t>
            </w:r>
          </w:p>
          <w:p w14:paraId="0594438C"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9.3.1.</w:t>
            </w:r>
            <w:r w:rsidRPr="00CA5FC2">
              <w:rPr>
                <w:rFonts w:ascii="Times New Roman" w:eastAsia="Times New Roman" w:hAnsi="Times New Roman" w:cs="Times New Roman"/>
                <w:sz w:val="20"/>
                <w:szCs w:val="20"/>
                <w:lang w:eastAsia="tr-TR"/>
              </w:rPr>
              <w:t xml:space="preserve"> SLA ihlali halinde Asıl,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Kişisel Hesap erişimini geçici olarak kısıtlama veya tamamen engelleme hakkına sahiptir.</w:t>
            </w:r>
          </w:p>
          <w:p w14:paraId="23F00D5B"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9.3.2.</w:t>
            </w:r>
            <w:r w:rsidRPr="00CA5FC2">
              <w:rPr>
                <w:rFonts w:ascii="Times New Roman" w:eastAsia="Times New Roman" w:hAnsi="Times New Roman" w:cs="Times New Roman"/>
                <w:sz w:val="20"/>
                <w:szCs w:val="20"/>
                <w:lang w:eastAsia="tr-TR"/>
              </w:rPr>
              <w:t xml:space="preserve"> Erişim kısıtlaması özellikle şunları içerebilir:</w:t>
            </w:r>
          </w:p>
          <w:p w14:paraId="4B3D1813" w14:textId="77777777" w:rsidR="00CA5FC2" w:rsidRPr="00CA5FC2" w:rsidRDefault="00CA5FC2" w:rsidP="00BA1D9F">
            <w:pPr>
              <w:numPr>
                <w:ilvl w:val="0"/>
                <w:numId w:val="8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yeni</w:t>
            </w:r>
            <w:proofErr w:type="gramEnd"/>
            <w:r w:rsidRPr="00CA5FC2">
              <w:rPr>
                <w:rFonts w:ascii="Times New Roman" w:eastAsia="Times New Roman" w:hAnsi="Times New Roman" w:cs="Times New Roman"/>
                <w:sz w:val="20"/>
                <w:szCs w:val="20"/>
                <w:lang w:eastAsia="tr-TR"/>
              </w:rPr>
              <w:t xml:space="preserve"> Rezervasyon Taleplerinin oluşturulmasının yasaklanması;</w:t>
            </w:r>
          </w:p>
          <w:p w14:paraId="01D17DB4" w14:textId="77777777" w:rsidR="00CA5FC2" w:rsidRPr="00CA5FC2" w:rsidRDefault="00CA5FC2" w:rsidP="00BA1D9F">
            <w:pPr>
              <w:numPr>
                <w:ilvl w:val="0"/>
                <w:numId w:val="8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mali</w:t>
            </w:r>
            <w:proofErr w:type="gramEnd"/>
            <w:r w:rsidRPr="00CA5FC2">
              <w:rPr>
                <w:rFonts w:ascii="Times New Roman" w:eastAsia="Times New Roman" w:hAnsi="Times New Roman" w:cs="Times New Roman"/>
                <w:sz w:val="20"/>
                <w:szCs w:val="20"/>
                <w:lang w:eastAsia="tr-TR"/>
              </w:rPr>
              <w:t xml:space="preserve"> verilere erişimin sınırlandırılması;</w:t>
            </w:r>
          </w:p>
          <w:p w14:paraId="5CD00BF9" w14:textId="77777777" w:rsidR="00CA5FC2" w:rsidRPr="00CA5FC2" w:rsidRDefault="00CA5FC2" w:rsidP="00BA1D9F">
            <w:pPr>
              <w:numPr>
                <w:ilvl w:val="0"/>
                <w:numId w:val="8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xml:space="preserve"> veya değişiklik fonksiyonlarının devre dışı bırakılması.</w:t>
            </w:r>
          </w:p>
          <w:p w14:paraId="34684865"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9.3.3.</w:t>
            </w:r>
            <w:r w:rsidRPr="00CA5FC2">
              <w:rPr>
                <w:rFonts w:ascii="Times New Roman" w:eastAsia="Times New Roman" w:hAnsi="Times New Roman" w:cs="Times New Roman"/>
                <w:sz w:val="20"/>
                <w:szCs w:val="20"/>
                <w:lang w:eastAsia="tr-TR"/>
              </w:rPr>
              <w:t xml:space="preserve"> Erişim engellemesi aşağıdaki durumlardan biri gerçekleşinceye kadar devam eder:</w:t>
            </w:r>
          </w:p>
          <w:p w14:paraId="1FAE1B9E" w14:textId="77777777" w:rsidR="00CA5FC2" w:rsidRPr="00CA5FC2" w:rsidRDefault="00CA5FC2" w:rsidP="00BA1D9F">
            <w:pPr>
              <w:numPr>
                <w:ilvl w:val="0"/>
                <w:numId w:val="86"/>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giderilmesi;</w:t>
            </w:r>
          </w:p>
          <w:p w14:paraId="75663677" w14:textId="77777777" w:rsidR="00CA5FC2" w:rsidRPr="00CA5FC2" w:rsidRDefault="00CA5FC2" w:rsidP="00BA1D9F">
            <w:pPr>
              <w:numPr>
                <w:ilvl w:val="0"/>
                <w:numId w:val="86"/>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tüm</w:t>
            </w:r>
            <w:proofErr w:type="gramEnd"/>
            <w:r w:rsidRPr="00CA5FC2">
              <w:rPr>
                <w:rFonts w:ascii="Times New Roman" w:eastAsia="Times New Roman" w:hAnsi="Times New Roman" w:cs="Times New Roman"/>
                <w:sz w:val="20"/>
                <w:szCs w:val="20"/>
                <w:lang w:eastAsia="tr-TR"/>
              </w:rPr>
              <w:t xml:space="preserve"> mali yükümlülüklerin yerine getirilmesi;</w:t>
            </w:r>
          </w:p>
          <w:p w14:paraId="6D446AAA" w14:textId="77777777" w:rsidR="00CA5FC2" w:rsidRPr="00CA5FC2" w:rsidRDefault="00CA5FC2" w:rsidP="00BA1D9F">
            <w:pPr>
              <w:numPr>
                <w:ilvl w:val="0"/>
                <w:numId w:val="86"/>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veya</w:t>
            </w:r>
            <w:proofErr w:type="gram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Sözleşme kapsamında başka bir karar alması.</w:t>
            </w:r>
          </w:p>
          <w:p w14:paraId="0E747CA3"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9.4. Düzeltme Süresi Tanınmaksızın Derhal Tedbir Uygulanması Halleri</w:t>
            </w:r>
          </w:p>
          <w:p w14:paraId="25DE40C6"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9.4.1.</w:t>
            </w:r>
            <w:r w:rsidRPr="00CA5FC2">
              <w:rPr>
                <w:rFonts w:ascii="Times New Roman" w:eastAsia="Times New Roman" w:hAnsi="Times New Roman" w:cs="Times New Roman"/>
                <w:sz w:val="20"/>
                <w:szCs w:val="20"/>
                <w:lang w:eastAsia="tr-TR"/>
              </w:rPr>
              <w:t xml:space="preserve"> Aşağıdaki hallerde Asıl, düzeltme süresi tanımaksızın derhal tedbir uygulama hakkına sahiptir:</w:t>
            </w:r>
          </w:p>
          <w:p w14:paraId="570A2B8B" w14:textId="08B3F015" w:rsidR="00CA5FC2" w:rsidRPr="00CA5FC2" w:rsidRDefault="00F46306" w:rsidP="00F46306">
            <w:pPr>
              <w:numPr>
                <w:ilvl w:val="0"/>
                <w:numId w:val="87"/>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8.</w:t>
            </w:r>
            <w:r w:rsidR="00CA5FC2" w:rsidRPr="00CA5FC2">
              <w:rPr>
                <w:rFonts w:ascii="Times New Roman" w:eastAsia="Times New Roman" w:hAnsi="Times New Roman" w:cs="Times New Roman"/>
                <w:sz w:val="20"/>
                <w:szCs w:val="20"/>
                <w:lang w:eastAsia="tr-TR"/>
              </w:rPr>
              <w:t>madde kapsamında tanımlanan ağır SLA ihlali;</w:t>
            </w:r>
          </w:p>
          <w:p w14:paraId="3C355966" w14:textId="77777777" w:rsidR="00CA5FC2" w:rsidRPr="00CA5FC2" w:rsidRDefault="00CA5FC2" w:rsidP="00BA1D9F">
            <w:pPr>
              <w:numPr>
                <w:ilvl w:val="0"/>
                <w:numId w:val="87"/>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tekrarlanan</w:t>
            </w:r>
            <w:proofErr w:type="gramEnd"/>
            <w:r w:rsidRPr="00CA5FC2">
              <w:rPr>
                <w:rFonts w:ascii="Times New Roman" w:eastAsia="Times New Roman" w:hAnsi="Times New Roman" w:cs="Times New Roman"/>
                <w:sz w:val="20"/>
                <w:szCs w:val="20"/>
                <w:lang w:eastAsia="tr-TR"/>
              </w:rPr>
              <w:t xml:space="preserve"> SLA ihlalleri;</w:t>
            </w:r>
          </w:p>
          <w:p w14:paraId="65B37917" w14:textId="77777777" w:rsidR="00CA5FC2" w:rsidRPr="00CA5FC2" w:rsidRDefault="00CA5FC2" w:rsidP="00BA1D9F">
            <w:pPr>
              <w:numPr>
                <w:ilvl w:val="0"/>
                <w:numId w:val="87"/>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sistematik</w:t>
            </w:r>
            <w:proofErr w:type="gramEnd"/>
            <w:r w:rsidRPr="00CA5FC2">
              <w:rPr>
                <w:rFonts w:ascii="Times New Roman" w:eastAsia="Times New Roman" w:hAnsi="Times New Roman" w:cs="Times New Roman"/>
                <w:sz w:val="20"/>
                <w:szCs w:val="20"/>
                <w:lang w:eastAsia="tr-TR"/>
              </w:rPr>
              <w:t xml:space="preserve"> aksaklıklar;</w:t>
            </w:r>
          </w:p>
          <w:p w14:paraId="31395BCC" w14:textId="77777777" w:rsidR="00CA5FC2" w:rsidRPr="00CA5FC2" w:rsidRDefault="00CA5FC2" w:rsidP="00BA1D9F">
            <w:pPr>
              <w:numPr>
                <w:ilvl w:val="0"/>
                <w:numId w:val="8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Turistlerden tahsil edilen bedellerin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aktarılmaması;</w:t>
            </w:r>
          </w:p>
          <w:p w14:paraId="00835EEE" w14:textId="77777777" w:rsidR="00CA5FC2" w:rsidRPr="00CA5FC2" w:rsidRDefault="00CA5FC2" w:rsidP="00BA1D9F">
            <w:pPr>
              <w:numPr>
                <w:ilvl w:val="0"/>
                <w:numId w:val="87"/>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Asıl açısından yüksek mali kayıp veya itibari zarar riski doğuran eylemler;</w:t>
            </w:r>
          </w:p>
          <w:p w14:paraId="4ADD7E51" w14:textId="77777777" w:rsidR="00CA5FC2" w:rsidRPr="00CA5FC2" w:rsidRDefault="00CA5FC2" w:rsidP="00BA1D9F">
            <w:pPr>
              <w:numPr>
                <w:ilvl w:val="0"/>
                <w:numId w:val="87"/>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kritik</w:t>
            </w:r>
            <w:proofErr w:type="gramEnd"/>
            <w:r w:rsidRPr="00CA5FC2">
              <w:rPr>
                <w:rFonts w:ascii="Times New Roman" w:eastAsia="Times New Roman" w:hAnsi="Times New Roman" w:cs="Times New Roman"/>
                <w:sz w:val="20"/>
                <w:szCs w:val="20"/>
                <w:lang w:eastAsia="tr-TR"/>
              </w:rPr>
              <w:t xml:space="preserve"> bildirimlerde izin verilmeyen iletişim kanallarının kullanılması.</w:t>
            </w:r>
          </w:p>
          <w:p w14:paraId="2E43C990"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9.4.2.</w:t>
            </w:r>
            <w:r w:rsidRPr="00CA5FC2">
              <w:rPr>
                <w:rFonts w:ascii="Times New Roman" w:eastAsia="Times New Roman" w:hAnsi="Times New Roman" w:cs="Times New Roman"/>
                <w:sz w:val="20"/>
                <w:szCs w:val="20"/>
                <w:lang w:eastAsia="tr-TR"/>
              </w:rPr>
              <w:t xml:space="preserve"> Derhal tedbirler, sonradan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izin verilen iletişim kanalları aracılığıyla bildirilir.</w:t>
            </w:r>
          </w:p>
          <w:p w14:paraId="2124EDA5" w14:textId="4C67F496" w:rsidR="00CA3B84"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9.4.3.</w:t>
            </w:r>
            <w:r w:rsidRPr="00CA5FC2">
              <w:rPr>
                <w:rFonts w:ascii="Times New Roman" w:eastAsia="Times New Roman" w:hAnsi="Times New Roman" w:cs="Times New Roman"/>
                <w:sz w:val="20"/>
                <w:szCs w:val="20"/>
                <w:lang w:eastAsia="tr-TR"/>
              </w:rPr>
              <w:t xml:space="preserve"> Derhal tedbir uygulanması,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ihlale ilişkin sorumluluğunu ortadan kaldırmaz 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Sözleşme ve uygulanabilir mevzuat kapsamında haklarını koruma imkânını sınırlandırmaz</w:t>
            </w:r>
            <w:r w:rsidRPr="00CA5FC2">
              <w:rPr>
                <w:rFonts w:ascii="Times New Roman" w:eastAsia="Times New Roman" w:hAnsi="Times New Roman" w:cs="Times New Roman"/>
                <w:sz w:val="20"/>
                <w:szCs w:val="20"/>
                <w:lang w:eastAsia="tr-TR"/>
              </w:rPr>
              <w:t>.</w:t>
            </w:r>
          </w:p>
        </w:tc>
      </w:tr>
      <w:tr w:rsidR="00CA3B84" w14:paraId="6ABC44F0" w14:textId="77777777" w:rsidTr="00DE042B">
        <w:tc>
          <w:tcPr>
            <w:tcW w:w="4820" w:type="dxa"/>
          </w:tcPr>
          <w:p w14:paraId="2B5CDF33" w14:textId="77777777" w:rsidR="00CA3B84" w:rsidRPr="00F46306" w:rsidRDefault="00CA3B84" w:rsidP="00F46306">
            <w:pPr>
              <w:spacing w:before="120" w:after="120"/>
              <w:jc w:val="both"/>
              <w:outlineLvl w:val="0"/>
              <w:rPr>
                <w:rFonts w:ascii="Times New Roman" w:eastAsia="Times New Roman" w:hAnsi="Times New Roman" w:cs="Times New Roman"/>
                <w:b/>
                <w:bCs/>
                <w:kern w:val="36"/>
                <w:lang w:val="en-US" w:eastAsia="tr-TR"/>
              </w:rPr>
            </w:pPr>
            <w:r w:rsidRPr="00F46306">
              <w:rPr>
                <w:rFonts w:ascii="Times New Roman" w:eastAsia="Times New Roman" w:hAnsi="Times New Roman" w:cs="Times New Roman"/>
                <w:b/>
                <w:bCs/>
                <w:kern w:val="36"/>
                <w:lang w:val="en-US" w:eastAsia="tr-TR"/>
              </w:rPr>
              <w:lastRenderedPageBreak/>
              <w:t>10. Procedure for Recording and Confirmation of Breaches</w:t>
            </w:r>
          </w:p>
          <w:p w14:paraId="24EB6F8A"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10.1. Sources for Recording Breaches</w:t>
            </w:r>
          </w:p>
          <w:p w14:paraId="7722BA9A"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10.1.1.</w:t>
            </w:r>
            <w:r w:rsidRPr="00CA3B84">
              <w:rPr>
                <w:rFonts w:ascii="Times New Roman" w:eastAsia="Times New Roman" w:hAnsi="Times New Roman" w:cs="Times New Roman"/>
                <w:sz w:val="20"/>
                <w:szCs w:val="20"/>
                <w:lang w:val="en-US" w:eastAsia="tr-TR"/>
              </w:rPr>
              <w:t xml:space="preserve"> Breaches of the Agreement and this SLA shall be recorded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based on objective data obtained from the following sources:</w:t>
            </w:r>
          </w:p>
          <w:p w14:paraId="0A5D8C00"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records and logs of the Principal’s Personal Account system;</w:t>
            </w:r>
          </w:p>
          <w:p w14:paraId="41D09EC3"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data from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information and accounting systems;</w:t>
            </w:r>
          </w:p>
          <w:p w14:paraId="7B67729B"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correspondence between the Parties conducted through permissible communication channels;</w:t>
            </w:r>
          </w:p>
          <w:p w14:paraId="4AA4A75C"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reports from Suppliers and the Principal’s counterparties;</w:t>
            </w:r>
          </w:p>
          <w:p w14:paraId="29B5426D"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documents confirming cancellations, No-Show events, and late payments;</w:t>
            </w:r>
          </w:p>
          <w:p w14:paraId="29C20672" w14:textId="77777777" w:rsidR="00CA3B84" w:rsidRPr="00CA3B84" w:rsidRDefault="00CA3B84" w:rsidP="00BA1D9F">
            <w:pPr>
              <w:numPr>
                <w:ilvl w:val="0"/>
                <w:numId w:val="40"/>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other sources enabling determination of the fact and date of the breach.</w:t>
            </w:r>
          </w:p>
          <w:p w14:paraId="137E1BC2"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10.1.2.</w:t>
            </w:r>
            <w:r w:rsidRPr="00CA3B84">
              <w:rPr>
                <w:rFonts w:ascii="Times New Roman" w:eastAsia="Times New Roman" w:hAnsi="Times New Roman" w:cs="Times New Roman"/>
                <w:sz w:val="20"/>
                <w:szCs w:val="20"/>
                <w:lang w:val="en-US" w:eastAsia="tr-TR"/>
              </w:rPr>
              <w:t xml:space="preserve"> Recording of a breach shall not require prior consent of the Partner.</w:t>
            </w:r>
          </w:p>
          <w:p w14:paraId="67FB9AD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10.2. Documentation and Evidentiary Basis</w:t>
            </w:r>
          </w:p>
          <w:p w14:paraId="3A713C19"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10.2.1.</w:t>
            </w:r>
            <w:r w:rsidRPr="00CA3B84">
              <w:rPr>
                <w:rFonts w:ascii="Times New Roman" w:eastAsia="Times New Roman" w:hAnsi="Times New Roman" w:cs="Times New Roman"/>
                <w:sz w:val="20"/>
                <w:szCs w:val="20"/>
                <w:lang w:val="en-US" w:eastAsia="tr-TR"/>
              </w:rPr>
              <w:t xml:space="preserve"> Each recorded breach shall be documented, indicating:</w:t>
            </w:r>
          </w:p>
          <w:p w14:paraId="251B51D1" w14:textId="77777777" w:rsidR="00CA3B84" w:rsidRPr="00CA3B84" w:rsidRDefault="00CA3B84" w:rsidP="00BA1D9F">
            <w:pPr>
              <w:numPr>
                <w:ilvl w:val="0"/>
                <w:numId w:val="4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date and time of the breach;</w:t>
            </w:r>
          </w:p>
          <w:p w14:paraId="241E8463" w14:textId="77777777" w:rsidR="00CA3B84" w:rsidRPr="00CA3B84" w:rsidRDefault="00CA3B84" w:rsidP="00BA1D9F">
            <w:pPr>
              <w:numPr>
                <w:ilvl w:val="0"/>
                <w:numId w:val="4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nature of the breach;</w:t>
            </w:r>
          </w:p>
          <w:p w14:paraId="41C98C0D" w14:textId="77777777" w:rsidR="00CA3B84" w:rsidRPr="00CA3B84" w:rsidRDefault="00CA3B84" w:rsidP="00BA1D9F">
            <w:pPr>
              <w:numPr>
                <w:ilvl w:val="0"/>
                <w:numId w:val="4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reference to the relevant clause of the SLA and/or the Agreement;</w:t>
            </w:r>
          </w:p>
          <w:p w14:paraId="6C0EB080" w14:textId="77777777" w:rsidR="00CA3B84" w:rsidRPr="00CA3B84" w:rsidRDefault="00CA3B84" w:rsidP="00BA1D9F">
            <w:pPr>
              <w:numPr>
                <w:ilvl w:val="0"/>
                <w:numId w:val="41"/>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the consequences of the breach (if any).</w:t>
            </w:r>
          </w:p>
          <w:p w14:paraId="0A96204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10.2.2.</w:t>
            </w:r>
            <w:r w:rsidRPr="00CA3B84">
              <w:rPr>
                <w:rFonts w:ascii="Times New Roman" w:eastAsia="Times New Roman" w:hAnsi="Times New Roman" w:cs="Times New Roman"/>
                <w:sz w:val="20"/>
                <w:szCs w:val="20"/>
                <w:lang w:val="en-US" w:eastAsia="tr-TR"/>
              </w:rPr>
              <w:t xml:space="preserve"> The following may be used as evidence:</w:t>
            </w:r>
          </w:p>
          <w:p w14:paraId="3C610E59" w14:textId="77777777" w:rsidR="00CA3B84" w:rsidRPr="00CA3B84" w:rsidRDefault="00CA3B84" w:rsidP="00BA1D9F">
            <w:pPr>
              <w:numPr>
                <w:ilvl w:val="0"/>
                <w:numId w:val="4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system reports and screenshots;</w:t>
            </w:r>
          </w:p>
          <w:p w14:paraId="72703BE7" w14:textId="77777777" w:rsidR="00CA3B84" w:rsidRPr="00CA3B84" w:rsidRDefault="00CA3B84" w:rsidP="00BA1D9F">
            <w:pPr>
              <w:numPr>
                <w:ilvl w:val="0"/>
                <w:numId w:val="4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electronic event logs;</w:t>
            </w:r>
          </w:p>
          <w:p w14:paraId="56B7095F" w14:textId="77777777" w:rsidR="00CA3B84" w:rsidRPr="00CA3B84" w:rsidRDefault="00CA3B84" w:rsidP="00BA1D9F">
            <w:pPr>
              <w:numPr>
                <w:ilvl w:val="0"/>
                <w:numId w:val="4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copies of notifications and communications;</w:t>
            </w:r>
          </w:p>
          <w:p w14:paraId="46EF767A" w14:textId="77777777" w:rsidR="00CA3B84" w:rsidRPr="00CA3B84" w:rsidRDefault="00CA3B84" w:rsidP="00BA1D9F">
            <w:pPr>
              <w:numPr>
                <w:ilvl w:val="0"/>
                <w:numId w:val="4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financial documents and AIC calculations;</w:t>
            </w:r>
          </w:p>
          <w:p w14:paraId="6BA0EE8D" w14:textId="77777777" w:rsidR="00CA3B84" w:rsidRPr="00CA3B84" w:rsidRDefault="00CA3B84" w:rsidP="00BA1D9F">
            <w:pPr>
              <w:numPr>
                <w:ilvl w:val="0"/>
                <w:numId w:val="42"/>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other materials confirming the breach.</w:t>
            </w:r>
          </w:p>
          <w:p w14:paraId="17EC74F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10.2.3.</w:t>
            </w:r>
            <w:r w:rsidRPr="00CA3B84">
              <w:rPr>
                <w:rFonts w:ascii="Times New Roman" w:eastAsia="Times New Roman" w:hAnsi="Times New Roman" w:cs="Times New Roman"/>
                <w:sz w:val="20"/>
                <w:szCs w:val="20"/>
                <w:lang w:val="en-US" w:eastAsia="tr-TR"/>
              </w:rPr>
              <w:t xml:space="preserve"> Absence of objections from the Partner within a reasonable period after notification shall not prevent the use of recorded materials as evidence.</w:t>
            </w:r>
          </w:p>
          <w:p w14:paraId="654FBDD5"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10.3. Notification of Breach</w:t>
            </w:r>
          </w:p>
          <w:p w14:paraId="3F32849F"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10.3.1.</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notify the Partner of a recorded breach through permissible communication channels provided in article 2 of this SLA.</w:t>
            </w:r>
          </w:p>
          <w:p w14:paraId="1016A55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10.3.2.</w:t>
            </w:r>
            <w:r w:rsidRPr="00CA3B84">
              <w:rPr>
                <w:rFonts w:ascii="Times New Roman" w:eastAsia="Times New Roman" w:hAnsi="Times New Roman" w:cs="Times New Roman"/>
                <w:sz w:val="20"/>
                <w:szCs w:val="20"/>
                <w:lang w:val="en-US" w:eastAsia="tr-TR"/>
              </w:rPr>
              <w:t xml:space="preserve"> The breach notification may include:</w:t>
            </w:r>
          </w:p>
          <w:p w14:paraId="4FD21C26" w14:textId="77777777" w:rsidR="00CA3B84" w:rsidRPr="00CA3B84" w:rsidRDefault="00CA3B84" w:rsidP="00BA1D9F">
            <w:pPr>
              <w:numPr>
                <w:ilvl w:val="0"/>
                <w:numId w:val="4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description of the breach;</w:t>
            </w:r>
          </w:p>
          <w:p w14:paraId="4A8ECF52" w14:textId="77777777" w:rsidR="00CA3B84" w:rsidRPr="00CA3B84" w:rsidRDefault="00CA3B84" w:rsidP="00BA1D9F">
            <w:pPr>
              <w:numPr>
                <w:ilvl w:val="0"/>
                <w:numId w:val="4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reference to the violated provisions of the SLA and/or the Agreement;</w:t>
            </w:r>
          </w:p>
          <w:p w14:paraId="63B45DBF" w14:textId="77777777" w:rsidR="00CA3B84" w:rsidRPr="00CA3B84" w:rsidRDefault="00CA3B84" w:rsidP="00BA1D9F">
            <w:pPr>
              <w:numPr>
                <w:ilvl w:val="0"/>
                <w:numId w:val="4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information on measures applied or planned;</w:t>
            </w:r>
          </w:p>
          <w:p w14:paraId="197D43E0" w14:textId="77777777" w:rsidR="00CA3B84" w:rsidRPr="00CA3B84" w:rsidRDefault="00CA3B84" w:rsidP="00BA1D9F">
            <w:pPr>
              <w:numPr>
                <w:ilvl w:val="0"/>
                <w:numId w:val="43"/>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indication of the need to remedy the breach (where applicable).</w:t>
            </w:r>
          </w:p>
          <w:p w14:paraId="75A1B9E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10.3.3.</w:t>
            </w:r>
            <w:r w:rsidRPr="00CA3B84">
              <w:rPr>
                <w:rFonts w:ascii="Times New Roman" w:eastAsia="Times New Roman" w:hAnsi="Times New Roman" w:cs="Times New Roman"/>
                <w:sz w:val="20"/>
                <w:szCs w:val="20"/>
                <w:lang w:val="en-US" w:eastAsia="tr-TR"/>
              </w:rPr>
              <w:t xml:space="preserve"> Such notification shall be informational in nature and shall not constitute a mandatory precondition for the application of measures provided under the Agreement and this SLA, unless expressly required by the Agreement.</w:t>
            </w:r>
          </w:p>
          <w:p w14:paraId="58657802"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10.4. Cure Periods (Where Applicable)</w:t>
            </w:r>
          </w:p>
          <w:p w14:paraId="47B9BB45"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10.4.1.</w:t>
            </w:r>
            <w:r w:rsidRPr="00CA3B84">
              <w:rPr>
                <w:rFonts w:ascii="Times New Roman" w:eastAsia="Times New Roman" w:hAnsi="Times New Roman" w:cs="Times New Roman"/>
                <w:sz w:val="20"/>
                <w:szCs w:val="20"/>
                <w:lang w:val="en-US" w:eastAsia="tr-TR"/>
              </w:rPr>
              <w:t xml:space="preserve"> A cure period may be granted at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discretion where the nature of the breach allows remediation without prejudice to performance of the Agreement.</w:t>
            </w:r>
          </w:p>
          <w:p w14:paraId="3B52180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10.4.2.</w:t>
            </w:r>
            <w:r w:rsidRPr="00CA3B84">
              <w:rPr>
                <w:rFonts w:ascii="Times New Roman" w:eastAsia="Times New Roman" w:hAnsi="Times New Roman" w:cs="Times New Roman"/>
                <w:sz w:val="20"/>
                <w:szCs w:val="20"/>
                <w:lang w:val="en-US" w:eastAsia="tr-TR"/>
              </w:rPr>
              <w:t xml:space="preserve"> No cure period shall be granted in cases of:</w:t>
            </w:r>
          </w:p>
          <w:p w14:paraId="57710688" w14:textId="77777777" w:rsidR="00CA3B84" w:rsidRPr="00CA3B84" w:rsidRDefault="00CA3B84" w:rsidP="00BA1D9F">
            <w:pPr>
              <w:numPr>
                <w:ilvl w:val="0"/>
                <w:numId w:val="4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gross breaches of the SLA;</w:t>
            </w:r>
          </w:p>
          <w:p w14:paraId="26147383" w14:textId="77777777" w:rsidR="00CA3B84" w:rsidRPr="00CA3B84" w:rsidRDefault="00CA3B84" w:rsidP="00BA1D9F">
            <w:pPr>
              <w:numPr>
                <w:ilvl w:val="0"/>
                <w:numId w:val="4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repeated breaches;</w:t>
            </w:r>
          </w:p>
          <w:p w14:paraId="79A035D6" w14:textId="77777777" w:rsidR="00CA3B84" w:rsidRPr="00CA3B84" w:rsidRDefault="00CA3B84" w:rsidP="00BA1D9F">
            <w:pPr>
              <w:numPr>
                <w:ilvl w:val="0"/>
                <w:numId w:val="4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systemic failures;</w:t>
            </w:r>
          </w:p>
          <w:p w14:paraId="123E5D5D" w14:textId="77777777" w:rsidR="00CA3B84" w:rsidRPr="00CA3B84" w:rsidRDefault="00CA3B84" w:rsidP="00BA1D9F">
            <w:pPr>
              <w:numPr>
                <w:ilvl w:val="0"/>
                <w:numId w:val="44"/>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breaches resulting in financial losses or substantial reputational risk.</w:t>
            </w:r>
          </w:p>
          <w:p w14:paraId="25A845D6" w14:textId="7D906DC2" w:rsidR="00CA3B84" w:rsidRPr="00CA3B84" w:rsidRDefault="00CA3B84" w:rsidP="00BA1D9F">
            <w:pPr>
              <w:jc w:val="both"/>
              <w:rPr>
                <w:rFonts w:ascii="Times New Roman" w:hAnsi="Times New Roman" w:cs="Times New Roman"/>
                <w:sz w:val="20"/>
                <w:szCs w:val="20"/>
              </w:rPr>
            </w:pPr>
            <w:r w:rsidRPr="00CA3B84">
              <w:rPr>
                <w:rFonts w:ascii="Times New Roman" w:eastAsia="Times New Roman" w:hAnsi="Times New Roman" w:cs="Times New Roman"/>
                <w:b/>
                <w:bCs/>
                <w:sz w:val="20"/>
                <w:szCs w:val="20"/>
                <w:lang w:val="en-US" w:eastAsia="tr-TR"/>
              </w:rPr>
              <w:lastRenderedPageBreak/>
              <w:t>10.4.3.</w:t>
            </w:r>
            <w:r w:rsidRPr="00CA3B84">
              <w:rPr>
                <w:rFonts w:ascii="Times New Roman" w:eastAsia="Times New Roman" w:hAnsi="Times New Roman" w:cs="Times New Roman"/>
                <w:sz w:val="20"/>
                <w:szCs w:val="20"/>
                <w:lang w:val="en-US" w:eastAsia="tr-TR"/>
              </w:rPr>
              <w:t xml:space="preserve"> Granting a cure period shall not suspend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right to apply measures provided under the Agreement and this SLA.</w:t>
            </w:r>
          </w:p>
        </w:tc>
        <w:tc>
          <w:tcPr>
            <w:tcW w:w="4820" w:type="dxa"/>
          </w:tcPr>
          <w:p w14:paraId="1415EF35" w14:textId="77777777" w:rsidR="00CA5FC2" w:rsidRPr="00CA5FC2" w:rsidRDefault="00CA5FC2" w:rsidP="00F46306">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10. İhlallerin Kayıt Altına Alınması ve Teyit Usulü</w:t>
            </w:r>
          </w:p>
          <w:p w14:paraId="4D46C917"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10.1. İhlallerin Kayda Alınmasına Esas Kaynaklar</w:t>
            </w:r>
          </w:p>
          <w:p w14:paraId="2F9D649A"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10.1.1.</w:t>
            </w:r>
            <w:r w:rsidRPr="00CA5FC2">
              <w:rPr>
                <w:rFonts w:ascii="Times New Roman" w:eastAsia="Times New Roman" w:hAnsi="Times New Roman" w:cs="Times New Roman"/>
                <w:sz w:val="20"/>
                <w:szCs w:val="20"/>
                <w:lang w:eastAsia="tr-TR"/>
              </w:rPr>
              <w:t xml:space="preserve"> Sözleşme ve işbu SLA kapsamındaki ihlaller, Asıl tarafından aşağıdaki objektif veri kaynaklarına dayanılarak kayda alınır:</w:t>
            </w:r>
          </w:p>
          <w:p w14:paraId="44293B57"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Kişisel Hesap sistemine ait kayıtlar ve sistem </w:t>
            </w:r>
            <w:proofErr w:type="spellStart"/>
            <w:r w:rsidRPr="00CA5FC2">
              <w:rPr>
                <w:rFonts w:ascii="Times New Roman" w:eastAsia="Times New Roman" w:hAnsi="Times New Roman" w:cs="Times New Roman"/>
                <w:sz w:val="20"/>
                <w:szCs w:val="20"/>
                <w:lang w:eastAsia="tr-TR"/>
              </w:rPr>
              <w:t>logları</w:t>
            </w:r>
            <w:proofErr w:type="spellEnd"/>
            <w:r w:rsidRPr="00CA5FC2">
              <w:rPr>
                <w:rFonts w:ascii="Times New Roman" w:eastAsia="Times New Roman" w:hAnsi="Times New Roman" w:cs="Times New Roman"/>
                <w:sz w:val="20"/>
                <w:szCs w:val="20"/>
                <w:lang w:eastAsia="tr-TR"/>
              </w:rPr>
              <w:t>;</w:t>
            </w:r>
          </w:p>
          <w:p w14:paraId="7CD658CF"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bilgi ve muhasebe sistemlerinden elde edilen veriler;</w:t>
            </w:r>
          </w:p>
          <w:p w14:paraId="461A0618"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Taraflar arasında izin verilen iletişim kanalları üzerinden yürütülen yazışmalar;</w:t>
            </w:r>
          </w:p>
          <w:p w14:paraId="6F689B29"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 xml:space="preserve">Tedarikçilerden ve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karşı taraflarından alınan raporlar;</w:t>
            </w:r>
          </w:p>
          <w:p w14:paraId="1B1568EF"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No-Show ve gecikmiş ödeme durumlarını doğrulayan belgeler;</w:t>
            </w:r>
          </w:p>
          <w:p w14:paraId="1F67682D" w14:textId="77777777" w:rsidR="00CA5FC2" w:rsidRPr="00CA5FC2" w:rsidRDefault="00CA5FC2" w:rsidP="00BA1D9F">
            <w:pPr>
              <w:numPr>
                <w:ilvl w:val="0"/>
                <w:numId w:val="88"/>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varlığını ve tarihini tespit etmeye imkân veren diğer kaynaklar.</w:t>
            </w:r>
          </w:p>
          <w:p w14:paraId="5D144789"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10.1.2.</w:t>
            </w:r>
            <w:r w:rsidRPr="00CA5FC2">
              <w:rPr>
                <w:rFonts w:ascii="Times New Roman" w:eastAsia="Times New Roman" w:hAnsi="Times New Roman" w:cs="Times New Roman"/>
                <w:sz w:val="20"/>
                <w:szCs w:val="20"/>
                <w:lang w:eastAsia="tr-TR"/>
              </w:rPr>
              <w:t xml:space="preserve"> Bir ihlalin kayda alınması için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önceden onayı aranmaz.</w:t>
            </w:r>
          </w:p>
          <w:p w14:paraId="71296C88"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10.2. Belgelendirme ve İspat Dayanağı</w:t>
            </w:r>
          </w:p>
          <w:p w14:paraId="5D3589D3"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10.2.1.</w:t>
            </w:r>
            <w:r w:rsidRPr="00CA5FC2">
              <w:rPr>
                <w:rFonts w:ascii="Times New Roman" w:eastAsia="Times New Roman" w:hAnsi="Times New Roman" w:cs="Times New Roman"/>
                <w:sz w:val="20"/>
                <w:szCs w:val="20"/>
                <w:lang w:eastAsia="tr-TR"/>
              </w:rPr>
              <w:t xml:space="preserve"> Kayda alınan her ihlal aşağıdaki unsurları içerecek şekilde belgelendirilir:</w:t>
            </w:r>
          </w:p>
          <w:p w14:paraId="69F55D8F" w14:textId="77777777" w:rsidR="00CA5FC2" w:rsidRPr="00CA5FC2" w:rsidRDefault="00CA5FC2" w:rsidP="00BA1D9F">
            <w:pPr>
              <w:numPr>
                <w:ilvl w:val="0"/>
                <w:numId w:val="8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tarih ve saati;</w:t>
            </w:r>
          </w:p>
          <w:p w14:paraId="05132519" w14:textId="77777777" w:rsidR="00CA5FC2" w:rsidRPr="00CA5FC2" w:rsidRDefault="00CA5FC2" w:rsidP="00BA1D9F">
            <w:pPr>
              <w:numPr>
                <w:ilvl w:val="0"/>
                <w:numId w:val="8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niteliği;</w:t>
            </w:r>
          </w:p>
          <w:p w14:paraId="4A82E402" w14:textId="77777777" w:rsidR="00CA5FC2" w:rsidRPr="00CA5FC2" w:rsidRDefault="00CA5FC2" w:rsidP="00BA1D9F">
            <w:pPr>
              <w:numPr>
                <w:ilvl w:val="0"/>
                <w:numId w:val="8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ihlale</w:t>
            </w:r>
            <w:proofErr w:type="gramEnd"/>
            <w:r w:rsidRPr="00CA5FC2">
              <w:rPr>
                <w:rFonts w:ascii="Times New Roman" w:eastAsia="Times New Roman" w:hAnsi="Times New Roman" w:cs="Times New Roman"/>
                <w:sz w:val="20"/>
                <w:szCs w:val="20"/>
                <w:lang w:eastAsia="tr-TR"/>
              </w:rPr>
              <w:t xml:space="preserve"> konu olan SLA ve/veya Sözleşme hükmüne atıf;</w:t>
            </w:r>
          </w:p>
          <w:p w14:paraId="1A71F5D9" w14:textId="77777777" w:rsidR="00CA5FC2" w:rsidRPr="00CA5FC2" w:rsidRDefault="00CA5FC2" w:rsidP="00BA1D9F">
            <w:pPr>
              <w:numPr>
                <w:ilvl w:val="0"/>
                <w:numId w:val="89"/>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sonuçları (varsa).</w:t>
            </w:r>
          </w:p>
          <w:p w14:paraId="20F1467F"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10.2.2.</w:t>
            </w:r>
            <w:r w:rsidRPr="00CA5FC2">
              <w:rPr>
                <w:rFonts w:ascii="Times New Roman" w:eastAsia="Times New Roman" w:hAnsi="Times New Roman" w:cs="Times New Roman"/>
                <w:sz w:val="20"/>
                <w:szCs w:val="20"/>
                <w:lang w:eastAsia="tr-TR"/>
              </w:rPr>
              <w:t xml:space="preserve"> Aşağıdaki belgeler delil olarak kullanılabilir:</w:t>
            </w:r>
          </w:p>
          <w:p w14:paraId="632A469C" w14:textId="77777777" w:rsidR="00CA5FC2" w:rsidRPr="00CA5FC2" w:rsidRDefault="00CA5FC2" w:rsidP="00BA1D9F">
            <w:pPr>
              <w:numPr>
                <w:ilvl w:val="0"/>
                <w:numId w:val="9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sistem</w:t>
            </w:r>
            <w:proofErr w:type="gramEnd"/>
            <w:r w:rsidRPr="00CA5FC2">
              <w:rPr>
                <w:rFonts w:ascii="Times New Roman" w:eastAsia="Times New Roman" w:hAnsi="Times New Roman" w:cs="Times New Roman"/>
                <w:sz w:val="20"/>
                <w:szCs w:val="20"/>
                <w:lang w:eastAsia="tr-TR"/>
              </w:rPr>
              <w:t xml:space="preserve"> raporları ve ekran görüntüleri;</w:t>
            </w:r>
          </w:p>
          <w:p w14:paraId="67E3ABA8" w14:textId="77777777" w:rsidR="00CA5FC2" w:rsidRPr="00CA5FC2" w:rsidRDefault="00CA5FC2" w:rsidP="00BA1D9F">
            <w:pPr>
              <w:numPr>
                <w:ilvl w:val="0"/>
                <w:numId w:val="9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elektronik</w:t>
            </w:r>
            <w:proofErr w:type="gramEnd"/>
            <w:r w:rsidRPr="00CA5FC2">
              <w:rPr>
                <w:rFonts w:ascii="Times New Roman" w:eastAsia="Times New Roman" w:hAnsi="Times New Roman" w:cs="Times New Roman"/>
                <w:sz w:val="20"/>
                <w:szCs w:val="20"/>
                <w:lang w:eastAsia="tr-TR"/>
              </w:rPr>
              <w:t xml:space="preserve"> olay kayıtları (</w:t>
            </w:r>
            <w:proofErr w:type="spellStart"/>
            <w:r w:rsidRPr="00CA5FC2">
              <w:rPr>
                <w:rFonts w:ascii="Times New Roman" w:eastAsia="Times New Roman" w:hAnsi="Times New Roman" w:cs="Times New Roman"/>
                <w:sz w:val="20"/>
                <w:szCs w:val="20"/>
                <w:lang w:eastAsia="tr-TR"/>
              </w:rPr>
              <w:t>event</w:t>
            </w:r>
            <w:proofErr w:type="spellEnd"/>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logs</w:t>
            </w:r>
            <w:proofErr w:type="spellEnd"/>
            <w:r w:rsidRPr="00CA5FC2">
              <w:rPr>
                <w:rFonts w:ascii="Times New Roman" w:eastAsia="Times New Roman" w:hAnsi="Times New Roman" w:cs="Times New Roman"/>
                <w:sz w:val="20"/>
                <w:szCs w:val="20"/>
                <w:lang w:eastAsia="tr-TR"/>
              </w:rPr>
              <w:t>);</w:t>
            </w:r>
          </w:p>
          <w:p w14:paraId="243D35D5" w14:textId="77777777" w:rsidR="00CA5FC2" w:rsidRPr="00CA5FC2" w:rsidRDefault="00CA5FC2" w:rsidP="00BA1D9F">
            <w:pPr>
              <w:numPr>
                <w:ilvl w:val="0"/>
                <w:numId w:val="9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bildirim</w:t>
            </w:r>
            <w:proofErr w:type="gramEnd"/>
            <w:r w:rsidRPr="00CA5FC2">
              <w:rPr>
                <w:rFonts w:ascii="Times New Roman" w:eastAsia="Times New Roman" w:hAnsi="Times New Roman" w:cs="Times New Roman"/>
                <w:sz w:val="20"/>
                <w:szCs w:val="20"/>
                <w:lang w:eastAsia="tr-TR"/>
              </w:rPr>
              <w:t xml:space="preserve"> ve yazışma kopyaları;</w:t>
            </w:r>
          </w:p>
          <w:p w14:paraId="5B46F223" w14:textId="77777777" w:rsidR="00CA5FC2" w:rsidRPr="00CA5FC2" w:rsidRDefault="00CA5FC2" w:rsidP="00BA1D9F">
            <w:pPr>
              <w:numPr>
                <w:ilvl w:val="0"/>
                <w:numId w:val="9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mali</w:t>
            </w:r>
            <w:proofErr w:type="gramEnd"/>
            <w:r w:rsidRPr="00CA5FC2">
              <w:rPr>
                <w:rFonts w:ascii="Times New Roman" w:eastAsia="Times New Roman" w:hAnsi="Times New Roman" w:cs="Times New Roman"/>
                <w:sz w:val="20"/>
                <w:szCs w:val="20"/>
                <w:lang w:eastAsia="tr-TR"/>
              </w:rPr>
              <w:t xml:space="preserve"> belgeler ve AIC hesaplamaları;</w:t>
            </w:r>
          </w:p>
          <w:p w14:paraId="4BC406AD" w14:textId="77777777" w:rsidR="00CA5FC2" w:rsidRPr="00CA5FC2" w:rsidRDefault="00CA5FC2" w:rsidP="00BA1D9F">
            <w:pPr>
              <w:numPr>
                <w:ilvl w:val="0"/>
                <w:numId w:val="90"/>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w:t>
            </w:r>
            <w:proofErr w:type="gramEnd"/>
            <w:r w:rsidRPr="00CA5FC2">
              <w:rPr>
                <w:rFonts w:ascii="Times New Roman" w:eastAsia="Times New Roman" w:hAnsi="Times New Roman" w:cs="Times New Roman"/>
                <w:sz w:val="20"/>
                <w:szCs w:val="20"/>
                <w:lang w:eastAsia="tr-TR"/>
              </w:rPr>
              <w:t xml:space="preserve"> doğrulayan diğer materyaller.</w:t>
            </w:r>
          </w:p>
          <w:p w14:paraId="3A40EC25"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10.2.3.</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ihlal bildiriminden sonra makul süre içinde itiraz etmemesi, kayda alınan materyallerin delil olarak kullanılmasını engellemez.</w:t>
            </w:r>
          </w:p>
          <w:p w14:paraId="6B6F7386"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10.3. İhlalin Bildirilmesi</w:t>
            </w:r>
          </w:p>
          <w:p w14:paraId="2DAFCBEC"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10.3.1.</w:t>
            </w:r>
            <w:r w:rsidRPr="00CA5FC2">
              <w:rPr>
                <w:rFonts w:ascii="Times New Roman" w:eastAsia="Times New Roman" w:hAnsi="Times New Roman" w:cs="Times New Roman"/>
                <w:sz w:val="20"/>
                <w:szCs w:val="20"/>
                <w:lang w:eastAsia="tr-TR"/>
              </w:rPr>
              <w:t xml:space="preserve"> Asıl, kayda alınan ihlali, işbu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2. maddesinde belirtilen izin verilen iletişim kanalları aracılığıyla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bildirir.</w:t>
            </w:r>
          </w:p>
          <w:p w14:paraId="4C2EFA78"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10.3.2.</w:t>
            </w:r>
            <w:r w:rsidRPr="00CA5FC2">
              <w:rPr>
                <w:rFonts w:ascii="Times New Roman" w:eastAsia="Times New Roman" w:hAnsi="Times New Roman" w:cs="Times New Roman"/>
                <w:sz w:val="20"/>
                <w:szCs w:val="20"/>
                <w:lang w:eastAsia="tr-TR"/>
              </w:rPr>
              <w:t xml:space="preserve"> İhlal bildirimi aşağıdaki unsurları içerebilir:</w:t>
            </w:r>
          </w:p>
          <w:p w14:paraId="414BB059" w14:textId="77777777" w:rsidR="00CA5FC2" w:rsidRPr="00CA5FC2" w:rsidRDefault="00CA5FC2" w:rsidP="00BA1D9F">
            <w:pPr>
              <w:numPr>
                <w:ilvl w:val="0"/>
                <w:numId w:val="9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ihlalin</w:t>
            </w:r>
            <w:proofErr w:type="gramEnd"/>
            <w:r w:rsidRPr="00CA5FC2">
              <w:rPr>
                <w:rFonts w:ascii="Times New Roman" w:eastAsia="Times New Roman" w:hAnsi="Times New Roman" w:cs="Times New Roman"/>
                <w:sz w:val="20"/>
                <w:szCs w:val="20"/>
                <w:lang w:eastAsia="tr-TR"/>
              </w:rPr>
              <w:t xml:space="preserve"> açıklaması;</w:t>
            </w:r>
          </w:p>
          <w:p w14:paraId="0FB92F9C" w14:textId="77777777" w:rsidR="00CA5FC2" w:rsidRPr="00CA5FC2" w:rsidRDefault="00CA5FC2" w:rsidP="00BA1D9F">
            <w:pPr>
              <w:numPr>
                <w:ilvl w:val="0"/>
                <w:numId w:val="9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w:t>
            </w:r>
            <w:proofErr w:type="gramEnd"/>
            <w:r w:rsidRPr="00CA5FC2">
              <w:rPr>
                <w:rFonts w:ascii="Times New Roman" w:eastAsia="Times New Roman" w:hAnsi="Times New Roman" w:cs="Times New Roman"/>
                <w:sz w:val="20"/>
                <w:szCs w:val="20"/>
                <w:lang w:eastAsia="tr-TR"/>
              </w:rPr>
              <w:t xml:space="preserve"> edilen SLA ve/veya Sözleşme hükümlerine atıf;</w:t>
            </w:r>
          </w:p>
          <w:p w14:paraId="4E642F04" w14:textId="77777777" w:rsidR="00CA5FC2" w:rsidRPr="00CA5FC2" w:rsidRDefault="00CA5FC2" w:rsidP="00BA1D9F">
            <w:pPr>
              <w:numPr>
                <w:ilvl w:val="0"/>
                <w:numId w:val="9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uygulanmış</w:t>
            </w:r>
            <w:proofErr w:type="gramEnd"/>
            <w:r w:rsidRPr="00CA5FC2">
              <w:rPr>
                <w:rFonts w:ascii="Times New Roman" w:eastAsia="Times New Roman" w:hAnsi="Times New Roman" w:cs="Times New Roman"/>
                <w:sz w:val="20"/>
                <w:szCs w:val="20"/>
                <w:lang w:eastAsia="tr-TR"/>
              </w:rPr>
              <w:t xml:space="preserve"> veya planlanan tedbirler hakkında bilgi;</w:t>
            </w:r>
          </w:p>
          <w:p w14:paraId="746C80E5" w14:textId="77777777" w:rsidR="00CA5FC2" w:rsidRPr="00CA5FC2" w:rsidRDefault="00CA5FC2" w:rsidP="00BA1D9F">
            <w:pPr>
              <w:numPr>
                <w:ilvl w:val="0"/>
                <w:numId w:val="91"/>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gerekli</w:t>
            </w:r>
            <w:proofErr w:type="gramEnd"/>
            <w:r w:rsidRPr="00CA5FC2">
              <w:rPr>
                <w:rFonts w:ascii="Times New Roman" w:eastAsia="Times New Roman" w:hAnsi="Times New Roman" w:cs="Times New Roman"/>
                <w:sz w:val="20"/>
                <w:szCs w:val="20"/>
                <w:lang w:eastAsia="tr-TR"/>
              </w:rPr>
              <w:t xml:space="preserve"> ise ihlalin giderilmesi ihtiyacına ilişkin açıklama.</w:t>
            </w:r>
          </w:p>
          <w:p w14:paraId="0199C63C"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10.3.3.</w:t>
            </w:r>
            <w:r w:rsidRPr="00CA5FC2">
              <w:rPr>
                <w:rFonts w:ascii="Times New Roman" w:eastAsia="Times New Roman" w:hAnsi="Times New Roman" w:cs="Times New Roman"/>
                <w:sz w:val="20"/>
                <w:szCs w:val="20"/>
                <w:lang w:eastAsia="tr-TR"/>
              </w:rPr>
              <w:t xml:space="preserve"> Bu bildirim bilgilendirme niteliğinde olup,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zorunlu tutulmadıkça, Sözleşme ve işbu SLA kapsamında öngörülen tedbirlerin uygulanması için ön koşul teşkil etmez.</w:t>
            </w:r>
          </w:p>
          <w:p w14:paraId="2B96A436"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10.4. Düzeltme Süresi (Uygulanabildiği Hallerde)</w:t>
            </w:r>
          </w:p>
          <w:p w14:paraId="4D266BA3"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10.4.1.</w:t>
            </w:r>
            <w:r w:rsidRPr="00CA5FC2">
              <w:rPr>
                <w:rFonts w:ascii="Times New Roman" w:eastAsia="Times New Roman" w:hAnsi="Times New Roman" w:cs="Times New Roman"/>
                <w:sz w:val="20"/>
                <w:szCs w:val="20"/>
                <w:lang w:eastAsia="tr-TR"/>
              </w:rPr>
              <w:t xml:space="preserve"> İhlalin niteliği, Sözleşmenin ifasına zarar vermeksizin giderilmesine imkân tanıyorsa,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takdirine bağlı olarak düzeltme süresi verilebilir.</w:t>
            </w:r>
          </w:p>
          <w:p w14:paraId="55FC39B9"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10.4.2.</w:t>
            </w:r>
            <w:r w:rsidRPr="00CA5FC2">
              <w:rPr>
                <w:rFonts w:ascii="Times New Roman" w:eastAsia="Times New Roman" w:hAnsi="Times New Roman" w:cs="Times New Roman"/>
                <w:sz w:val="20"/>
                <w:szCs w:val="20"/>
                <w:lang w:eastAsia="tr-TR"/>
              </w:rPr>
              <w:t xml:space="preserve"> Aşağıdaki hallerde düzeltme süresi tanınmaz:</w:t>
            </w:r>
          </w:p>
          <w:p w14:paraId="483F46C6" w14:textId="77777777" w:rsidR="00CA5FC2" w:rsidRPr="00CA5FC2" w:rsidRDefault="00CA5FC2" w:rsidP="00BA1D9F">
            <w:pPr>
              <w:numPr>
                <w:ilvl w:val="0"/>
                <w:numId w:val="9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ağır</w:t>
            </w:r>
            <w:proofErr w:type="gramEnd"/>
            <w:r w:rsidRPr="00CA5FC2">
              <w:rPr>
                <w:rFonts w:ascii="Times New Roman" w:eastAsia="Times New Roman" w:hAnsi="Times New Roman" w:cs="Times New Roman"/>
                <w:sz w:val="20"/>
                <w:szCs w:val="20"/>
                <w:lang w:eastAsia="tr-TR"/>
              </w:rPr>
              <w:t xml:space="preserve"> SLA ihlalleri;</w:t>
            </w:r>
          </w:p>
          <w:p w14:paraId="3E8AE83B" w14:textId="77777777" w:rsidR="00CA5FC2" w:rsidRPr="00CA5FC2" w:rsidRDefault="00CA5FC2" w:rsidP="00BA1D9F">
            <w:pPr>
              <w:numPr>
                <w:ilvl w:val="0"/>
                <w:numId w:val="9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tekrarlanan</w:t>
            </w:r>
            <w:proofErr w:type="gramEnd"/>
            <w:r w:rsidRPr="00CA5FC2">
              <w:rPr>
                <w:rFonts w:ascii="Times New Roman" w:eastAsia="Times New Roman" w:hAnsi="Times New Roman" w:cs="Times New Roman"/>
                <w:sz w:val="20"/>
                <w:szCs w:val="20"/>
                <w:lang w:eastAsia="tr-TR"/>
              </w:rPr>
              <w:t xml:space="preserve"> ihlaller;</w:t>
            </w:r>
          </w:p>
          <w:p w14:paraId="71FBF227" w14:textId="77777777" w:rsidR="00CA5FC2" w:rsidRPr="00CA5FC2" w:rsidRDefault="00CA5FC2" w:rsidP="00BA1D9F">
            <w:pPr>
              <w:numPr>
                <w:ilvl w:val="0"/>
                <w:numId w:val="9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sistematik</w:t>
            </w:r>
            <w:proofErr w:type="gramEnd"/>
            <w:r w:rsidRPr="00CA5FC2">
              <w:rPr>
                <w:rFonts w:ascii="Times New Roman" w:eastAsia="Times New Roman" w:hAnsi="Times New Roman" w:cs="Times New Roman"/>
                <w:sz w:val="20"/>
                <w:szCs w:val="20"/>
                <w:lang w:eastAsia="tr-TR"/>
              </w:rPr>
              <w:t xml:space="preserve"> aksaklıklar;</w:t>
            </w:r>
          </w:p>
          <w:p w14:paraId="6985B063" w14:textId="77777777" w:rsidR="00CA5FC2" w:rsidRPr="00CA5FC2" w:rsidRDefault="00CA5FC2" w:rsidP="00BA1D9F">
            <w:pPr>
              <w:numPr>
                <w:ilvl w:val="0"/>
                <w:numId w:val="92"/>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mali</w:t>
            </w:r>
            <w:proofErr w:type="gramEnd"/>
            <w:r w:rsidRPr="00CA5FC2">
              <w:rPr>
                <w:rFonts w:ascii="Times New Roman" w:eastAsia="Times New Roman" w:hAnsi="Times New Roman" w:cs="Times New Roman"/>
                <w:sz w:val="20"/>
                <w:szCs w:val="20"/>
                <w:lang w:eastAsia="tr-TR"/>
              </w:rPr>
              <w:t xml:space="preserve"> kayba veya önemli itibari riske yol açan ihlaller.</w:t>
            </w:r>
          </w:p>
          <w:p w14:paraId="438BF17E" w14:textId="274BD841" w:rsidR="00CA3B84"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lastRenderedPageBreak/>
              <w:t>10.4.3.</w:t>
            </w:r>
            <w:r w:rsidRPr="00CA5FC2">
              <w:rPr>
                <w:rFonts w:ascii="Times New Roman" w:eastAsia="Times New Roman" w:hAnsi="Times New Roman" w:cs="Times New Roman"/>
                <w:sz w:val="20"/>
                <w:szCs w:val="20"/>
                <w:lang w:eastAsia="tr-TR"/>
              </w:rPr>
              <w:t xml:space="preserve"> Düzeltme süresi tanınması, </w:t>
            </w: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Sözleşme ve işbu SLA kapsamında öngörülen diğer tedbirleri uygulama hakkını askıya almaz</w:t>
            </w:r>
            <w:r w:rsidRPr="00CA5FC2">
              <w:rPr>
                <w:rFonts w:ascii="Times New Roman" w:eastAsia="Times New Roman" w:hAnsi="Times New Roman" w:cs="Times New Roman"/>
                <w:sz w:val="20"/>
                <w:szCs w:val="20"/>
                <w:lang w:eastAsia="tr-TR"/>
              </w:rPr>
              <w:t>.</w:t>
            </w:r>
          </w:p>
        </w:tc>
      </w:tr>
      <w:tr w:rsidR="00CA3B84" w14:paraId="31E0248A" w14:textId="77777777" w:rsidTr="00DE042B">
        <w:tc>
          <w:tcPr>
            <w:tcW w:w="4820" w:type="dxa"/>
          </w:tcPr>
          <w:p w14:paraId="08CEF82A" w14:textId="77777777" w:rsidR="00CA3B84" w:rsidRPr="00F46306" w:rsidRDefault="00CA3B84" w:rsidP="00F46306">
            <w:pPr>
              <w:spacing w:before="120" w:after="120"/>
              <w:outlineLvl w:val="0"/>
              <w:rPr>
                <w:rFonts w:ascii="Times New Roman" w:eastAsia="Times New Roman" w:hAnsi="Times New Roman" w:cs="Times New Roman"/>
                <w:b/>
                <w:bCs/>
                <w:kern w:val="36"/>
                <w:lang w:val="en-US" w:eastAsia="tr-TR"/>
              </w:rPr>
            </w:pPr>
            <w:r w:rsidRPr="00F46306">
              <w:rPr>
                <w:rFonts w:ascii="Times New Roman" w:eastAsia="Times New Roman" w:hAnsi="Times New Roman" w:cs="Times New Roman"/>
                <w:b/>
                <w:bCs/>
                <w:kern w:val="36"/>
                <w:lang w:val="en-US" w:eastAsia="tr-TR"/>
              </w:rPr>
              <w:lastRenderedPageBreak/>
              <w:t>11. Relationship Between the SLA and the Agreement</w:t>
            </w:r>
          </w:p>
          <w:p w14:paraId="071327C0"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11.1. Priority of the SLA in Case of Conflict</w:t>
            </w:r>
          </w:p>
          <w:p w14:paraId="04E8959C"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11.1.1.</w:t>
            </w:r>
            <w:r w:rsidRPr="00CA3B84">
              <w:rPr>
                <w:rFonts w:ascii="Times New Roman" w:eastAsia="Times New Roman" w:hAnsi="Times New Roman" w:cs="Times New Roman"/>
                <w:sz w:val="20"/>
                <w:szCs w:val="20"/>
                <w:lang w:val="en-US" w:eastAsia="tr-TR"/>
              </w:rPr>
              <w:t xml:space="preserve"> In the event of any inconsistency between the provisions of this SLA and the Agreement with respect to deadlines, procedures, notification mechanisms, or breach recording, the provisions of this SLA shall prevail.</w:t>
            </w:r>
          </w:p>
          <w:p w14:paraId="69C033FA"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11.1.2.</w:t>
            </w:r>
            <w:r w:rsidRPr="00CA3B84">
              <w:rPr>
                <w:rFonts w:ascii="Times New Roman" w:eastAsia="Times New Roman" w:hAnsi="Times New Roman" w:cs="Times New Roman"/>
                <w:sz w:val="20"/>
                <w:szCs w:val="20"/>
                <w:lang w:val="en-US" w:eastAsia="tr-TR"/>
              </w:rPr>
              <w:t xml:space="preserve"> In all other matters not related to deadlines and procedural aspects of performance, the provisions of the Agreement shall prevail.</w:t>
            </w:r>
          </w:p>
          <w:p w14:paraId="0D96DA80"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11.1.3.</w:t>
            </w:r>
            <w:r w:rsidRPr="00CA3B84">
              <w:rPr>
                <w:rFonts w:ascii="Times New Roman" w:eastAsia="Times New Roman" w:hAnsi="Times New Roman" w:cs="Times New Roman"/>
                <w:sz w:val="20"/>
                <w:szCs w:val="20"/>
                <w:lang w:val="en-US" w:eastAsia="tr-TR"/>
              </w:rPr>
              <w:t xml:space="preserve"> This SLA does not amend the subject matter of the Agreement, the scope of Services, the financial obligations of the Parties, or any other essential terms, and shall operate exclusively as a procedural framework governing performance.</w:t>
            </w:r>
          </w:p>
          <w:p w14:paraId="6F491F23"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11.2. Application of the SLA in the Absence of Express Regulation in the Agreement</w:t>
            </w:r>
          </w:p>
          <w:p w14:paraId="633C7C39"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11.2.1.</w:t>
            </w:r>
            <w:r w:rsidRPr="00CA3B84">
              <w:rPr>
                <w:rFonts w:ascii="Times New Roman" w:eastAsia="Times New Roman" w:hAnsi="Times New Roman" w:cs="Times New Roman"/>
                <w:sz w:val="20"/>
                <w:szCs w:val="20"/>
                <w:lang w:val="en-US" w:eastAsia="tr-TR"/>
              </w:rPr>
              <w:t xml:space="preserve"> Where the Agreement does not expressly regulate specific deadlines, procedures, or actions of the Parties, the provisions of this SLA shall apply.</w:t>
            </w:r>
          </w:p>
          <w:p w14:paraId="22766FF3"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11.2.2.</w:t>
            </w:r>
            <w:r w:rsidRPr="00CA3B84">
              <w:rPr>
                <w:rFonts w:ascii="Times New Roman" w:eastAsia="Times New Roman" w:hAnsi="Times New Roman" w:cs="Times New Roman"/>
                <w:sz w:val="20"/>
                <w:szCs w:val="20"/>
                <w:lang w:val="en-US" w:eastAsia="tr-TR"/>
              </w:rPr>
              <w:t xml:space="preserve"> The SLA shall serve as the primary regulatory document governing operational matters, including but not limited to:</w:t>
            </w:r>
          </w:p>
          <w:p w14:paraId="34B17D91" w14:textId="77777777" w:rsidR="00CA3B84" w:rsidRPr="00CA3B84" w:rsidRDefault="00CA3B84" w:rsidP="00BA1D9F">
            <w:pPr>
              <w:numPr>
                <w:ilvl w:val="0"/>
                <w:numId w:val="4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notification deadlines;</w:t>
            </w:r>
          </w:p>
          <w:p w14:paraId="182AF7AC" w14:textId="77777777" w:rsidR="00CA3B84" w:rsidRPr="00CA3B84" w:rsidRDefault="00CA3B84" w:rsidP="00BA1D9F">
            <w:pPr>
              <w:numPr>
                <w:ilvl w:val="0"/>
                <w:numId w:val="4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communication procedures;</w:t>
            </w:r>
          </w:p>
          <w:p w14:paraId="436C4CB6" w14:textId="77777777" w:rsidR="00CA3B84" w:rsidRPr="00CA3B84" w:rsidRDefault="00CA3B84" w:rsidP="00BA1D9F">
            <w:pPr>
              <w:numPr>
                <w:ilvl w:val="0"/>
                <w:numId w:val="4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actions in case of cancellations, No-Show events, and complaints;</w:t>
            </w:r>
          </w:p>
          <w:p w14:paraId="2CC7CA0B" w14:textId="77777777" w:rsidR="00CA3B84" w:rsidRPr="00CA3B84" w:rsidRDefault="00CA3B84" w:rsidP="00BA1D9F">
            <w:pPr>
              <w:numPr>
                <w:ilvl w:val="0"/>
                <w:numId w:val="45"/>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recording and classification of breaches.</w:t>
            </w:r>
          </w:p>
          <w:p w14:paraId="079EDF5E"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11.2.3.</w:t>
            </w:r>
            <w:r w:rsidRPr="00CA3B84">
              <w:rPr>
                <w:rFonts w:ascii="Times New Roman" w:eastAsia="Times New Roman" w:hAnsi="Times New Roman" w:cs="Times New Roman"/>
                <w:sz w:val="20"/>
                <w:szCs w:val="20"/>
                <w:lang w:val="en-US" w:eastAsia="tr-TR"/>
              </w:rPr>
              <w:t xml:space="preserve"> Application of the SLA in such cases shall not require amendment of the Agreement and shall not be construed as a unilateral modification of its terms.</w:t>
            </w:r>
          </w:p>
          <w:p w14:paraId="74EBC4AE"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11.3. Non-Applicability of Trade Customs Where SLA Applies</w:t>
            </w:r>
          </w:p>
          <w:p w14:paraId="13E53582"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11.3.1.</w:t>
            </w:r>
            <w:r w:rsidRPr="00CA3B84">
              <w:rPr>
                <w:rFonts w:ascii="Times New Roman" w:eastAsia="Times New Roman" w:hAnsi="Times New Roman" w:cs="Times New Roman"/>
                <w:sz w:val="20"/>
                <w:szCs w:val="20"/>
                <w:lang w:val="en-US" w:eastAsia="tr-TR"/>
              </w:rPr>
              <w:t xml:space="preserve"> The Parties acknowledge that where a specific matter is expressly regulated by this SLA, trade customs, established practice, or oral arrangements shall not apply.</w:t>
            </w:r>
          </w:p>
          <w:p w14:paraId="5B427E16"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11.3.2.</w:t>
            </w:r>
            <w:r w:rsidRPr="00CA3B84">
              <w:rPr>
                <w:rFonts w:ascii="Times New Roman" w:eastAsia="Times New Roman" w:hAnsi="Times New Roman" w:cs="Times New Roman"/>
                <w:sz w:val="20"/>
                <w:szCs w:val="20"/>
                <w:lang w:val="en-US" w:eastAsia="tr-TR"/>
              </w:rPr>
              <w:t xml:space="preserve"> References by the Partner to “usual practice,” “previous course of dealings,” or “oral agreements” shall not constitute valid grounds for deviation from the requirements of the SLA.</w:t>
            </w:r>
          </w:p>
          <w:p w14:paraId="308B0806" w14:textId="20EC053C" w:rsidR="00CA3B84" w:rsidRPr="00CA3B84" w:rsidRDefault="00CA3B84" w:rsidP="00BA1D9F">
            <w:pPr>
              <w:jc w:val="both"/>
              <w:rPr>
                <w:rFonts w:ascii="Times New Roman" w:hAnsi="Times New Roman" w:cs="Times New Roman"/>
                <w:sz w:val="20"/>
                <w:szCs w:val="20"/>
              </w:rPr>
            </w:pPr>
            <w:r w:rsidRPr="00CA3B84">
              <w:rPr>
                <w:rFonts w:ascii="Times New Roman" w:eastAsia="Times New Roman" w:hAnsi="Times New Roman" w:cs="Times New Roman"/>
                <w:b/>
                <w:bCs/>
                <w:sz w:val="20"/>
                <w:szCs w:val="20"/>
                <w:lang w:val="en-US" w:eastAsia="tr-TR"/>
              </w:rPr>
              <w:t>11.3.3.</w:t>
            </w:r>
            <w:r w:rsidRPr="00CA3B84">
              <w:rPr>
                <w:rFonts w:ascii="Times New Roman" w:eastAsia="Times New Roman" w:hAnsi="Times New Roman" w:cs="Times New Roman"/>
                <w:sz w:val="20"/>
                <w:szCs w:val="20"/>
                <w:lang w:val="en-US" w:eastAsia="tr-TR"/>
              </w:rPr>
              <w:t xml:space="preserve"> Any deviation from the provisions of this SLA shall be valid only if expressly agreed in writing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through permissible communication channels.</w:t>
            </w:r>
          </w:p>
        </w:tc>
        <w:tc>
          <w:tcPr>
            <w:tcW w:w="4820" w:type="dxa"/>
          </w:tcPr>
          <w:p w14:paraId="1E26D65D" w14:textId="77777777" w:rsidR="00CA5FC2" w:rsidRPr="00CA5FC2" w:rsidRDefault="00CA5FC2" w:rsidP="00F46306">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t>11. SLA ile Sözleşme Arasındaki İlişki</w:t>
            </w:r>
          </w:p>
          <w:p w14:paraId="6EBF077A" w14:textId="77777777" w:rsidR="00CA5FC2" w:rsidRPr="00CA5FC2" w:rsidRDefault="00CA5FC2" w:rsidP="00F46306">
            <w:pPr>
              <w:spacing w:before="120" w:after="120"/>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11.1. Çelişki Halinde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Önceliği</w:t>
            </w:r>
          </w:p>
          <w:p w14:paraId="318ECD9B"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11.1.1.</w:t>
            </w:r>
            <w:r w:rsidRPr="00CA5FC2">
              <w:rPr>
                <w:rFonts w:ascii="Times New Roman" w:eastAsia="Times New Roman" w:hAnsi="Times New Roman" w:cs="Times New Roman"/>
                <w:sz w:val="20"/>
                <w:szCs w:val="20"/>
                <w:lang w:eastAsia="tr-TR"/>
              </w:rPr>
              <w:t xml:space="preserve"> Süreler, prosedürler, bildirim mekanizmaları veya ihlallerin kayda alınmasına ilişkin konularda işbu SLA hükümleri ile Sözleşme hükümleri arasında bir çelişki bulunması halinde, SLA hükümleri öncelikli olarak uygulanır.</w:t>
            </w:r>
          </w:p>
          <w:p w14:paraId="4E727791"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11.1.2.</w:t>
            </w:r>
            <w:r w:rsidRPr="00CA5FC2">
              <w:rPr>
                <w:rFonts w:ascii="Times New Roman" w:eastAsia="Times New Roman" w:hAnsi="Times New Roman" w:cs="Times New Roman"/>
                <w:sz w:val="20"/>
                <w:szCs w:val="20"/>
                <w:lang w:eastAsia="tr-TR"/>
              </w:rPr>
              <w:t xml:space="preserve"> Süreler ve ifaya ilişkin usule dair hususlar dışında kalan tüm konularda Sözleşme hükümleri öncelikli olarak uygulanır.</w:t>
            </w:r>
          </w:p>
          <w:p w14:paraId="1861E1BA"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11.1.3.</w:t>
            </w:r>
            <w:r w:rsidRPr="00CA5FC2">
              <w:rPr>
                <w:rFonts w:ascii="Times New Roman" w:eastAsia="Times New Roman" w:hAnsi="Times New Roman" w:cs="Times New Roman"/>
                <w:sz w:val="20"/>
                <w:szCs w:val="20"/>
                <w:lang w:eastAsia="tr-TR"/>
              </w:rPr>
              <w:t xml:space="preserve"> İşbu SLA, Sözleşmenin konusunu, Hizmetlerin kapsamını, Tarafların mali yükümlülüklerini veya diğer esaslı şartlarını değiştirmez; yalnızca ifaya ilişkin usul ve prosedürleri düzenleyen bir çerçeve niteliğindedir.</w:t>
            </w:r>
          </w:p>
          <w:p w14:paraId="452772F2" w14:textId="77777777" w:rsidR="00CA5FC2" w:rsidRPr="00CA5FC2" w:rsidRDefault="00CA5FC2" w:rsidP="00F46306">
            <w:pPr>
              <w:spacing w:before="120" w:after="120"/>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11.2. Sözleşmede Açık Düzenleme Bulunmayan Hallerde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Uygulanması</w:t>
            </w:r>
          </w:p>
          <w:p w14:paraId="15718A74"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11.2.1.</w:t>
            </w:r>
            <w:r w:rsidRPr="00CA5FC2">
              <w:rPr>
                <w:rFonts w:ascii="Times New Roman" w:eastAsia="Times New Roman" w:hAnsi="Times New Roman" w:cs="Times New Roman"/>
                <w:sz w:val="20"/>
                <w:szCs w:val="20"/>
                <w:lang w:eastAsia="tr-TR"/>
              </w:rPr>
              <w:t xml:space="preserve"> Sözleşmede belirli süreler, prosedürler veya Tarafların eylemlerine ilişkin açık düzenleme bulunmaması halinde işbu SLA hükümleri uygulanır.</w:t>
            </w:r>
          </w:p>
          <w:p w14:paraId="3FD94421"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11.2.2.</w:t>
            </w:r>
            <w:r w:rsidRPr="00CA5FC2">
              <w:rPr>
                <w:rFonts w:ascii="Times New Roman" w:eastAsia="Times New Roman" w:hAnsi="Times New Roman" w:cs="Times New Roman"/>
                <w:sz w:val="20"/>
                <w:szCs w:val="20"/>
                <w:lang w:eastAsia="tr-TR"/>
              </w:rPr>
              <w:t xml:space="preserve"> SLA, özellikle aşağıdaki </w:t>
            </w:r>
            <w:proofErr w:type="spellStart"/>
            <w:r w:rsidRPr="00CA5FC2">
              <w:rPr>
                <w:rFonts w:ascii="Times New Roman" w:eastAsia="Times New Roman" w:hAnsi="Times New Roman" w:cs="Times New Roman"/>
                <w:sz w:val="20"/>
                <w:szCs w:val="20"/>
                <w:lang w:eastAsia="tr-TR"/>
              </w:rPr>
              <w:t>operasyonel</w:t>
            </w:r>
            <w:proofErr w:type="spellEnd"/>
            <w:r w:rsidRPr="00CA5FC2">
              <w:rPr>
                <w:rFonts w:ascii="Times New Roman" w:eastAsia="Times New Roman" w:hAnsi="Times New Roman" w:cs="Times New Roman"/>
                <w:sz w:val="20"/>
                <w:szCs w:val="20"/>
                <w:lang w:eastAsia="tr-TR"/>
              </w:rPr>
              <w:t xml:space="preserve"> hususlarda birincil düzenleyici belge olarak uygulanır:</w:t>
            </w:r>
          </w:p>
          <w:p w14:paraId="0D17847A" w14:textId="77777777" w:rsidR="00CA5FC2" w:rsidRPr="00CA5FC2" w:rsidRDefault="00CA5FC2" w:rsidP="00BA1D9F">
            <w:pPr>
              <w:numPr>
                <w:ilvl w:val="0"/>
                <w:numId w:val="9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bildirim</w:t>
            </w:r>
            <w:proofErr w:type="gramEnd"/>
            <w:r w:rsidRPr="00CA5FC2">
              <w:rPr>
                <w:rFonts w:ascii="Times New Roman" w:eastAsia="Times New Roman" w:hAnsi="Times New Roman" w:cs="Times New Roman"/>
                <w:sz w:val="20"/>
                <w:szCs w:val="20"/>
                <w:lang w:eastAsia="tr-TR"/>
              </w:rPr>
              <w:t xml:space="preserve"> süreleri;</w:t>
            </w:r>
          </w:p>
          <w:p w14:paraId="5A41F1AB" w14:textId="77777777" w:rsidR="00CA5FC2" w:rsidRPr="00CA5FC2" w:rsidRDefault="00CA5FC2" w:rsidP="00BA1D9F">
            <w:pPr>
              <w:numPr>
                <w:ilvl w:val="0"/>
                <w:numId w:val="9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iletişim</w:t>
            </w:r>
            <w:proofErr w:type="gramEnd"/>
            <w:r w:rsidRPr="00CA5FC2">
              <w:rPr>
                <w:rFonts w:ascii="Times New Roman" w:eastAsia="Times New Roman" w:hAnsi="Times New Roman" w:cs="Times New Roman"/>
                <w:sz w:val="20"/>
                <w:szCs w:val="20"/>
                <w:lang w:eastAsia="tr-TR"/>
              </w:rPr>
              <w:t xml:space="preserve"> prosedürleri;</w:t>
            </w:r>
          </w:p>
          <w:p w14:paraId="2EE1138D" w14:textId="77777777" w:rsidR="00CA5FC2" w:rsidRPr="00CA5FC2" w:rsidRDefault="00CA5FC2" w:rsidP="00BA1D9F">
            <w:pPr>
              <w:numPr>
                <w:ilvl w:val="0"/>
                <w:numId w:val="9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iptal</w:t>
            </w:r>
            <w:proofErr w:type="gramEnd"/>
            <w:r w:rsidRPr="00CA5FC2">
              <w:rPr>
                <w:rFonts w:ascii="Times New Roman" w:eastAsia="Times New Roman" w:hAnsi="Times New Roman" w:cs="Times New Roman"/>
                <w:sz w:val="20"/>
                <w:szCs w:val="20"/>
                <w:lang w:eastAsia="tr-TR"/>
              </w:rPr>
              <w:t>, No-Show ve şikâyet durumlarında izlenecek işlemler;</w:t>
            </w:r>
          </w:p>
          <w:p w14:paraId="0BB7C751" w14:textId="77777777" w:rsidR="00CA5FC2" w:rsidRPr="00CA5FC2" w:rsidRDefault="00CA5FC2" w:rsidP="00BA1D9F">
            <w:pPr>
              <w:numPr>
                <w:ilvl w:val="0"/>
                <w:numId w:val="93"/>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ihlallerin</w:t>
            </w:r>
            <w:proofErr w:type="gramEnd"/>
            <w:r w:rsidRPr="00CA5FC2">
              <w:rPr>
                <w:rFonts w:ascii="Times New Roman" w:eastAsia="Times New Roman" w:hAnsi="Times New Roman" w:cs="Times New Roman"/>
                <w:sz w:val="20"/>
                <w:szCs w:val="20"/>
                <w:lang w:eastAsia="tr-TR"/>
              </w:rPr>
              <w:t xml:space="preserve"> kayda alınması ve sınıflandırılması.</w:t>
            </w:r>
          </w:p>
          <w:p w14:paraId="24661FA8"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11.2.3.</w:t>
            </w:r>
            <w:r w:rsidRPr="00CA5FC2">
              <w:rPr>
                <w:rFonts w:ascii="Times New Roman" w:eastAsia="Times New Roman" w:hAnsi="Times New Roman" w:cs="Times New Roman"/>
                <w:sz w:val="20"/>
                <w:szCs w:val="20"/>
                <w:lang w:eastAsia="tr-TR"/>
              </w:rPr>
              <w:t xml:space="preserve"> Bu kapsamda </w:t>
            </w:r>
            <w:proofErr w:type="spellStart"/>
            <w:r w:rsidRPr="00CA5FC2">
              <w:rPr>
                <w:rFonts w:ascii="Times New Roman" w:eastAsia="Times New Roman" w:hAnsi="Times New Roman" w:cs="Times New Roman"/>
                <w:sz w:val="20"/>
                <w:szCs w:val="20"/>
                <w:lang w:eastAsia="tr-TR"/>
              </w:rPr>
              <w:t>SLA’nın</w:t>
            </w:r>
            <w:proofErr w:type="spellEnd"/>
            <w:r w:rsidRPr="00CA5FC2">
              <w:rPr>
                <w:rFonts w:ascii="Times New Roman" w:eastAsia="Times New Roman" w:hAnsi="Times New Roman" w:cs="Times New Roman"/>
                <w:sz w:val="20"/>
                <w:szCs w:val="20"/>
                <w:lang w:eastAsia="tr-TR"/>
              </w:rPr>
              <w:t xml:space="preserve"> uygulanması, Sözleşmenin değiştirilmesini gerektirmez ve Sözleşme şartlarının tek taraflı değiştirilmesi olarak yorumlanamaz.</w:t>
            </w:r>
          </w:p>
          <w:p w14:paraId="33254D87" w14:textId="77777777" w:rsidR="00CA5FC2" w:rsidRPr="00CA5FC2" w:rsidRDefault="00CA5FC2" w:rsidP="00F46306">
            <w:pPr>
              <w:spacing w:before="120" w:after="120"/>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11.3.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Uygulandığı Hallerde Ticari Teamüllerin Geçersizliği</w:t>
            </w:r>
          </w:p>
          <w:p w14:paraId="391BF71B"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11.3.1.</w:t>
            </w:r>
            <w:r w:rsidRPr="00CA5FC2">
              <w:rPr>
                <w:rFonts w:ascii="Times New Roman" w:eastAsia="Times New Roman" w:hAnsi="Times New Roman" w:cs="Times New Roman"/>
                <w:sz w:val="20"/>
                <w:szCs w:val="20"/>
                <w:lang w:eastAsia="tr-TR"/>
              </w:rPr>
              <w:t xml:space="preserve"> Taraflar, belirli bir hususun işbu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açıkça düzenlenmiş olması halinde, ticari teamüllerin, yerleşik uygulamaların veya sözlü mutabakatların uygulanmayacağını kabul eder.</w:t>
            </w:r>
          </w:p>
          <w:p w14:paraId="00E39018"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11.3.2.</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“alışılmış uygulama”, “önceki işleyiş”, “geçmiş uygulama” veya “sözlü anlaşma” gibi gerekçelere dayanması, SLA hükümlerinden sapma için geçerli bir dayanak oluşturmaz.</w:t>
            </w:r>
          </w:p>
          <w:p w14:paraId="60BF9C68" w14:textId="54128CF4" w:rsidR="00CA3B84"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11.3.3.</w:t>
            </w:r>
            <w:r w:rsidRPr="00CA5FC2">
              <w:rPr>
                <w:rFonts w:ascii="Times New Roman" w:eastAsia="Times New Roman" w:hAnsi="Times New Roman" w:cs="Times New Roman"/>
                <w:sz w:val="20"/>
                <w:szCs w:val="20"/>
                <w:lang w:eastAsia="tr-TR"/>
              </w:rPr>
              <w:t xml:space="preserve"> İşbu SLA hükümlerinden herhangi bir sapma, yalnızca Asıl tarafından izin verilen iletişim kanalları aracılığıyla yazılı olarak açıkça kabul edilmesi halinde geçerli olur.</w:t>
            </w:r>
          </w:p>
        </w:tc>
      </w:tr>
      <w:tr w:rsidR="00CA3B84" w14:paraId="55078346" w14:textId="77777777" w:rsidTr="00DE042B">
        <w:tc>
          <w:tcPr>
            <w:tcW w:w="4820" w:type="dxa"/>
          </w:tcPr>
          <w:p w14:paraId="6DF21522" w14:textId="77777777" w:rsidR="00CA3B84" w:rsidRPr="00F46306" w:rsidRDefault="00CA3B84" w:rsidP="00F46306">
            <w:pPr>
              <w:spacing w:before="120" w:after="120"/>
              <w:jc w:val="both"/>
              <w:outlineLvl w:val="0"/>
              <w:rPr>
                <w:rFonts w:ascii="Times New Roman" w:eastAsia="Times New Roman" w:hAnsi="Times New Roman" w:cs="Times New Roman"/>
                <w:b/>
                <w:bCs/>
                <w:kern w:val="36"/>
                <w:lang w:val="en-US" w:eastAsia="tr-TR"/>
              </w:rPr>
            </w:pPr>
            <w:r w:rsidRPr="00F46306">
              <w:rPr>
                <w:rFonts w:ascii="Times New Roman" w:eastAsia="Times New Roman" w:hAnsi="Times New Roman" w:cs="Times New Roman"/>
                <w:b/>
                <w:bCs/>
                <w:kern w:val="36"/>
                <w:lang w:val="en-US" w:eastAsia="tr-TR"/>
              </w:rPr>
              <w:t>12. Final Provisions</w:t>
            </w:r>
          </w:p>
          <w:p w14:paraId="7B21B967"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12.1. Procedure for Amending the SLA</w:t>
            </w:r>
          </w:p>
          <w:p w14:paraId="57D28E97"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12.1.1.</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have the right to unilaterally amend this SLA within the limits permitted by the Agreement and applicable law.</w:t>
            </w:r>
          </w:p>
          <w:p w14:paraId="43B51F88"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12.1.2.</w:t>
            </w:r>
            <w:r w:rsidRPr="00CA3B84">
              <w:rPr>
                <w:rFonts w:ascii="Times New Roman" w:eastAsia="Times New Roman" w:hAnsi="Times New Roman" w:cs="Times New Roman"/>
                <w:sz w:val="20"/>
                <w:szCs w:val="20"/>
                <w:lang w:val="en-US" w:eastAsia="tr-TR"/>
              </w:rPr>
              <w:t xml:space="preserve"> Amendments and/or a new version of the SLA shall be communicated to the Partner by:</w:t>
            </w:r>
          </w:p>
          <w:p w14:paraId="168774BB" w14:textId="77777777" w:rsidR="00CA3B84" w:rsidRPr="00CA3B84" w:rsidRDefault="00CA3B84" w:rsidP="00BA1D9F">
            <w:pPr>
              <w:numPr>
                <w:ilvl w:val="0"/>
                <w:numId w:val="4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posting the updated version in the Personal Account; and/or</w:t>
            </w:r>
          </w:p>
          <w:p w14:paraId="6595F8FB" w14:textId="77777777" w:rsidR="00CA3B84" w:rsidRPr="00CA3B84" w:rsidRDefault="00CA3B84" w:rsidP="00BA1D9F">
            <w:pPr>
              <w:numPr>
                <w:ilvl w:val="0"/>
                <w:numId w:val="4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lastRenderedPageBreak/>
              <w:t xml:space="preserve">publishing it on the </w:t>
            </w:r>
            <w:proofErr w:type="gramStart"/>
            <w:r w:rsidRPr="00CA3B84">
              <w:rPr>
                <w:rFonts w:ascii="Times New Roman" w:eastAsia="Times New Roman" w:hAnsi="Times New Roman" w:cs="Times New Roman"/>
                <w:sz w:val="20"/>
                <w:szCs w:val="20"/>
                <w:lang w:val="en-US" w:eastAsia="tr-TR"/>
              </w:rPr>
              <w:t>Principal’s</w:t>
            </w:r>
            <w:proofErr w:type="gramEnd"/>
            <w:r w:rsidRPr="00CA3B84">
              <w:rPr>
                <w:rFonts w:ascii="Times New Roman" w:eastAsia="Times New Roman" w:hAnsi="Times New Roman" w:cs="Times New Roman"/>
                <w:sz w:val="20"/>
                <w:szCs w:val="20"/>
                <w:lang w:val="en-US" w:eastAsia="tr-TR"/>
              </w:rPr>
              <w:t xml:space="preserve"> official website; and/or</w:t>
            </w:r>
          </w:p>
          <w:p w14:paraId="457DA739" w14:textId="77777777" w:rsidR="00CA3B84" w:rsidRPr="00CA3B84" w:rsidRDefault="00CA3B84" w:rsidP="00BA1D9F">
            <w:pPr>
              <w:numPr>
                <w:ilvl w:val="0"/>
                <w:numId w:val="46"/>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sending a notification through permissible communication channels.</w:t>
            </w:r>
          </w:p>
          <w:p w14:paraId="00852115"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12.1.3.</w:t>
            </w:r>
            <w:r w:rsidRPr="00CA3B84">
              <w:rPr>
                <w:rFonts w:ascii="Times New Roman" w:eastAsia="Times New Roman" w:hAnsi="Times New Roman" w:cs="Times New Roman"/>
                <w:sz w:val="20"/>
                <w:szCs w:val="20"/>
                <w:lang w:val="en-US" w:eastAsia="tr-TR"/>
              </w:rPr>
              <w:t xml:space="preserve"> Amendments to the SLA shall not require execution of an additional agreement and shall be deemed accepted by the Partner from the moment specified in Clause 12.2 of this.</w:t>
            </w:r>
          </w:p>
          <w:p w14:paraId="0E52E146"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12.2. Application of the Updated Version</w:t>
            </w:r>
          </w:p>
          <w:p w14:paraId="1C98E837"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12.2.1.</w:t>
            </w:r>
            <w:r w:rsidRPr="00CA3B84">
              <w:rPr>
                <w:rFonts w:ascii="Times New Roman" w:eastAsia="Times New Roman" w:hAnsi="Times New Roman" w:cs="Times New Roman"/>
                <w:sz w:val="20"/>
                <w:szCs w:val="20"/>
                <w:lang w:val="en-US" w:eastAsia="tr-TR"/>
              </w:rPr>
              <w:t xml:space="preserve"> The updated version of the SLA shall apply to Booking Requests created after the effective date of the amendments, unless otherwise expressly specified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31114449"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12.2.2.</w:t>
            </w:r>
            <w:r w:rsidRPr="00CA3B84">
              <w:rPr>
                <w:rFonts w:ascii="Times New Roman" w:eastAsia="Times New Roman" w:hAnsi="Times New Roman" w:cs="Times New Roman"/>
                <w:sz w:val="20"/>
                <w:szCs w:val="20"/>
                <w:lang w:val="en-US" w:eastAsia="tr-TR"/>
              </w:rPr>
              <w:t xml:space="preserve"> Continued use of the Personal Account, submission of new Booking Requests, or other conclusive actions after the amendments enter into force shall constitute acceptance by the Partner of the updated SLA.</w:t>
            </w:r>
          </w:p>
          <w:p w14:paraId="7E756C7C"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12.2.3.</w:t>
            </w:r>
            <w:r w:rsidRPr="00CA3B84">
              <w:rPr>
                <w:rFonts w:ascii="Times New Roman" w:eastAsia="Times New Roman" w:hAnsi="Times New Roman" w:cs="Times New Roman"/>
                <w:sz w:val="20"/>
                <w:szCs w:val="20"/>
                <w:lang w:val="en-US" w:eastAsia="tr-TR"/>
              </w:rPr>
              <w:t xml:space="preserve"> With respect to Booking Requests created prior to the effective date of the amendments, the version of the SLA in force at the time of creation of the relevant Booking Request shall apply, unless otherwise expressly provided by the Agreement or specified by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79CFCFEF" w14:textId="77777777" w:rsidR="00CA3B84" w:rsidRPr="00CA3B84" w:rsidRDefault="00CA3B84" w:rsidP="00BA1D9F">
            <w:pPr>
              <w:spacing w:before="120" w:after="120"/>
              <w:jc w:val="both"/>
              <w:outlineLvl w:val="1"/>
              <w:rPr>
                <w:rFonts w:ascii="Times New Roman" w:eastAsia="Times New Roman" w:hAnsi="Times New Roman" w:cs="Times New Roman"/>
                <w:b/>
                <w:bCs/>
                <w:sz w:val="20"/>
                <w:szCs w:val="20"/>
                <w:lang w:val="en-US" w:eastAsia="tr-TR"/>
              </w:rPr>
            </w:pPr>
            <w:r w:rsidRPr="00CA3B84">
              <w:rPr>
                <w:rFonts w:ascii="Times New Roman" w:eastAsia="Times New Roman" w:hAnsi="Times New Roman" w:cs="Times New Roman"/>
                <w:b/>
                <w:bCs/>
                <w:sz w:val="20"/>
                <w:szCs w:val="20"/>
                <w:lang w:val="en-US" w:eastAsia="tr-TR"/>
              </w:rPr>
              <w:t>12.3. Limitation of the Principal’s Liability</w:t>
            </w:r>
          </w:p>
          <w:p w14:paraId="34690839" w14:textId="77777777" w:rsidR="00CA3B84" w:rsidRPr="00CA3B84" w:rsidRDefault="00CA3B84" w:rsidP="00BA1D9F">
            <w:p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12.3.1.</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shall not be liable for consequences arising from:</w:t>
            </w:r>
          </w:p>
          <w:p w14:paraId="3C6D4B0C" w14:textId="77777777" w:rsidR="00CA3B84" w:rsidRPr="00CA3B84" w:rsidRDefault="00CA3B84" w:rsidP="00BA1D9F">
            <w:pPr>
              <w:numPr>
                <w:ilvl w:val="0"/>
                <w:numId w:val="4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failure by the Partner to comply with this SLA;</w:t>
            </w:r>
          </w:p>
          <w:p w14:paraId="47E4EB1E" w14:textId="77777777" w:rsidR="00CA3B84" w:rsidRPr="00CA3B84" w:rsidRDefault="00CA3B84" w:rsidP="00BA1D9F">
            <w:pPr>
              <w:numPr>
                <w:ilvl w:val="0"/>
                <w:numId w:val="4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delayed or improper informing of the Tourist;</w:t>
            </w:r>
          </w:p>
          <w:p w14:paraId="341CBCFC" w14:textId="77777777" w:rsidR="00CA3B84" w:rsidRPr="00CA3B84" w:rsidRDefault="00CA3B84" w:rsidP="00BA1D9F">
            <w:pPr>
              <w:numPr>
                <w:ilvl w:val="0"/>
                <w:numId w:val="4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use of impermissible communication channels;</w:t>
            </w:r>
          </w:p>
          <w:p w14:paraId="4D8AD647" w14:textId="77777777" w:rsidR="00CA3B84" w:rsidRPr="00CA3B84" w:rsidRDefault="00CA3B84" w:rsidP="00BA1D9F">
            <w:pPr>
              <w:numPr>
                <w:ilvl w:val="0"/>
                <w:numId w:val="47"/>
              </w:numPr>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sz w:val="20"/>
                <w:szCs w:val="20"/>
                <w:lang w:val="en-US" w:eastAsia="tr-TR"/>
              </w:rPr>
              <w:t xml:space="preserve">acts or omissions of Suppliers not under the direct control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w:t>
            </w:r>
          </w:p>
          <w:p w14:paraId="624B4D9D" w14:textId="77777777"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12.3.2.</w:t>
            </w:r>
            <w:r w:rsidRPr="00CA3B84">
              <w:rPr>
                <w:rFonts w:ascii="Times New Roman" w:eastAsia="Times New Roman" w:hAnsi="Times New Roman" w:cs="Times New Roman"/>
                <w:sz w:val="20"/>
                <w:szCs w:val="20"/>
                <w:lang w:val="en-US" w:eastAsia="tr-TR"/>
              </w:rPr>
              <w:t xml:space="preserve">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does not guarantee achievement of any specific result in relation to mitigation of AIC, settlement of complaints, or refund of funds, unless expressly provided in the Agreement.</w:t>
            </w:r>
          </w:p>
          <w:p w14:paraId="4817B7C1" w14:textId="4B8B9402" w:rsidR="00CA3B84" w:rsidRPr="00CA3B84" w:rsidRDefault="00CA3B84" w:rsidP="00BA1D9F">
            <w:pPr>
              <w:spacing w:before="120"/>
              <w:jc w:val="both"/>
              <w:rPr>
                <w:rFonts w:ascii="Times New Roman" w:eastAsia="Times New Roman" w:hAnsi="Times New Roman" w:cs="Times New Roman"/>
                <w:sz w:val="20"/>
                <w:szCs w:val="20"/>
                <w:lang w:val="en-US" w:eastAsia="tr-TR"/>
              </w:rPr>
            </w:pPr>
            <w:r w:rsidRPr="00CA3B84">
              <w:rPr>
                <w:rFonts w:ascii="Times New Roman" w:eastAsia="Times New Roman" w:hAnsi="Times New Roman" w:cs="Times New Roman"/>
                <w:b/>
                <w:bCs/>
                <w:sz w:val="20"/>
                <w:szCs w:val="20"/>
                <w:lang w:val="en-US" w:eastAsia="tr-TR"/>
              </w:rPr>
              <w:t>12.3.3.</w:t>
            </w:r>
            <w:r w:rsidRPr="00CA3B84">
              <w:rPr>
                <w:rFonts w:ascii="Times New Roman" w:eastAsia="Times New Roman" w:hAnsi="Times New Roman" w:cs="Times New Roman"/>
                <w:sz w:val="20"/>
                <w:szCs w:val="20"/>
                <w:lang w:val="en-US" w:eastAsia="tr-TR"/>
              </w:rPr>
              <w:t xml:space="preserve"> This SLA does not establish additional obligations or liability of the </w:t>
            </w:r>
            <w:proofErr w:type="gramStart"/>
            <w:r w:rsidRPr="00CA3B84">
              <w:rPr>
                <w:rFonts w:ascii="Times New Roman" w:eastAsia="Times New Roman" w:hAnsi="Times New Roman" w:cs="Times New Roman"/>
                <w:sz w:val="20"/>
                <w:szCs w:val="20"/>
                <w:lang w:val="en-US" w:eastAsia="tr-TR"/>
              </w:rPr>
              <w:t>Principal</w:t>
            </w:r>
            <w:proofErr w:type="gramEnd"/>
            <w:r w:rsidRPr="00CA3B84">
              <w:rPr>
                <w:rFonts w:ascii="Times New Roman" w:eastAsia="Times New Roman" w:hAnsi="Times New Roman" w:cs="Times New Roman"/>
                <w:sz w:val="20"/>
                <w:szCs w:val="20"/>
                <w:lang w:val="en-US" w:eastAsia="tr-TR"/>
              </w:rPr>
              <w:t xml:space="preserve"> beyond those expressly provided in the Agreement and applicable law.</w:t>
            </w:r>
          </w:p>
        </w:tc>
        <w:tc>
          <w:tcPr>
            <w:tcW w:w="4820" w:type="dxa"/>
          </w:tcPr>
          <w:p w14:paraId="36CD3D31" w14:textId="77777777" w:rsidR="00CA5FC2" w:rsidRPr="00CA5FC2" w:rsidRDefault="00CA5FC2" w:rsidP="00F46306">
            <w:pPr>
              <w:spacing w:before="120" w:after="120"/>
              <w:jc w:val="both"/>
              <w:outlineLvl w:val="2"/>
              <w:rPr>
                <w:rFonts w:ascii="Times New Roman" w:eastAsia="Times New Roman" w:hAnsi="Times New Roman" w:cs="Times New Roman"/>
                <w:b/>
                <w:bCs/>
                <w:lang w:eastAsia="tr-TR"/>
              </w:rPr>
            </w:pPr>
            <w:r w:rsidRPr="00CA5FC2">
              <w:rPr>
                <w:rFonts w:ascii="Times New Roman" w:eastAsia="Times New Roman" w:hAnsi="Times New Roman" w:cs="Times New Roman"/>
                <w:b/>
                <w:bCs/>
                <w:lang w:eastAsia="tr-TR"/>
              </w:rPr>
              <w:lastRenderedPageBreak/>
              <w:t>12. Son Hükümler</w:t>
            </w:r>
          </w:p>
          <w:p w14:paraId="01A14F3C"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12.1. </w:t>
            </w:r>
            <w:proofErr w:type="spellStart"/>
            <w:r w:rsidRPr="00CA5FC2">
              <w:rPr>
                <w:rFonts w:ascii="Times New Roman" w:eastAsia="Times New Roman" w:hAnsi="Times New Roman" w:cs="Times New Roman"/>
                <w:b/>
                <w:bCs/>
                <w:sz w:val="20"/>
                <w:szCs w:val="20"/>
                <w:lang w:eastAsia="tr-TR"/>
              </w:rPr>
              <w:t>SLA’nın</w:t>
            </w:r>
            <w:proofErr w:type="spellEnd"/>
            <w:r w:rsidRPr="00CA5FC2">
              <w:rPr>
                <w:rFonts w:ascii="Times New Roman" w:eastAsia="Times New Roman" w:hAnsi="Times New Roman" w:cs="Times New Roman"/>
                <w:b/>
                <w:bCs/>
                <w:sz w:val="20"/>
                <w:szCs w:val="20"/>
                <w:lang w:eastAsia="tr-TR"/>
              </w:rPr>
              <w:t xml:space="preserve"> Değiştirilme Usulü</w:t>
            </w:r>
          </w:p>
          <w:p w14:paraId="246970DD"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12.1.1.</w:t>
            </w:r>
            <w:r w:rsidRPr="00CA5FC2">
              <w:rPr>
                <w:rFonts w:ascii="Times New Roman" w:eastAsia="Times New Roman" w:hAnsi="Times New Roman" w:cs="Times New Roman"/>
                <w:sz w:val="20"/>
                <w:szCs w:val="20"/>
                <w:lang w:eastAsia="tr-TR"/>
              </w:rPr>
              <w:t xml:space="preserve"> Asıl, Sözleşme ve uygulanabilir mevzuatın izin verdiği sınırlar içinde işbu </w:t>
            </w:r>
            <w:proofErr w:type="spellStart"/>
            <w:r w:rsidRPr="00CA5FC2">
              <w:rPr>
                <w:rFonts w:ascii="Times New Roman" w:eastAsia="Times New Roman" w:hAnsi="Times New Roman" w:cs="Times New Roman"/>
                <w:sz w:val="20"/>
                <w:szCs w:val="20"/>
                <w:lang w:eastAsia="tr-TR"/>
              </w:rPr>
              <w:t>SLA’yı</w:t>
            </w:r>
            <w:proofErr w:type="spellEnd"/>
            <w:r w:rsidRPr="00CA5FC2">
              <w:rPr>
                <w:rFonts w:ascii="Times New Roman" w:eastAsia="Times New Roman" w:hAnsi="Times New Roman" w:cs="Times New Roman"/>
                <w:sz w:val="20"/>
                <w:szCs w:val="20"/>
                <w:lang w:eastAsia="tr-TR"/>
              </w:rPr>
              <w:t xml:space="preserve"> tek taraflı olarak değiştirme hakkına sahiptir.</w:t>
            </w:r>
          </w:p>
          <w:p w14:paraId="7C1B8D5F"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12.1.2.</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yapılan değişiklikler ve/veya yeni versiyon aşağıdaki yöntemlerden biri veya birkaçı ile </w:t>
            </w:r>
            <w:proofErr w:type="spellStart"/>
            <w:r w:rsidRPr="00CA5FC2">
              <w:rPr>
                <w:rFonts w:ascii="Times New Roman" w:eastAsia="Times New Roman" w:hAnsi="Times New Roman" w:cs="Times New Roman"/>
                <w:sz w:val="20"/>
                <w:szCs w:val="20"/>
                <w:lang w:eastAsia="tr-TR"/>
              </w:rPr>
              <w:t>Partner’e</w:t>
            </w:r>
            <w:proofErr w:type="spellEnd"/>
            <w:r w:rsidRPr="00CA5FC2">
              <w:rPr>
                <w:rFonts w:ascii="Times New Roman" w:eastAsia="Times New Roman" w:hAnsi="Times New Roman" w:cs="Times New Roman"/>
                <w:sz w:val="20"/>
                <w:szCs w:val="20"/>
                <w:lang w:eastAsia="tr-TR"/>
              </w:rPr>
              <w:t xml:space="preserve"> bildirilir:</w:t>
            </w:r>
          </w:p>
          <w:p w14:paraId="480B7EF8" w14:textId="77777777" w:rsidR="00CA5FC2" w:rsidRPr="00CA5FC2" w:rsidRDefault="00CA5FC2" w:rsidP="00BA1D9F">
            <w:pPr>
              <w:numPr>
                <w:ilvl w:val="0"/>
                <w:numId w:val="9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lastRenderedPageBreak/>
              <w:t>güncellenmiş</w:t>
            </w:r>
            <w:proofErr w:type="gramEnd"/>
            <w:r w:rsidRPr="00CA5FC2">
              <w:rPr>
                <w:rFonts w:ascii="Times New Roman" w:eastAsia="Times New Roman" w:hAnsi="Times New Roman" w:cs="Times New Roman"/>
                <w:sz w:val="20"/>
                <w:szCs w:val="20"/>
                <w:lang w:eastAsia="tr-TR"/>
              </w:rPr>
              <w:t xml:space="preserve"> versiyonun Kişisel Hesap’ta yayımlanması; ve/veya</w:t>
            </w:r>
          </w:p>
          <w:p w14:paraId="7C12BF4A" w14:textId="77777777" w:rsidR="00CA5FC2" w:rsidRPr="00CA5FC2" w:rsidRDefault="00CA5FC2" w:rsidP="00BA1D9F">
            <w:pPr>
              <w:numPr>
                <w:ilvl w:val="0"/>
                <w:numId w:val="94"/>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resmi internet sitesinde </w:t>
            </w:r>
            <w:proofErr w:type="gramStart"/>
            <w:r w:rsidRPr="00CA5FC2">
              <w:rPr>
                <w:rFonts w:ascii="Times New Roman" w:eastAsia="Times New Roman" w:hAnsi="Times New Roman" w:cs="Times New Roman"/>
                <w:sz w:val="20"/>
                <w:szCs w:val="20"/>
                <w:lang w:eastAsia="tr-TR"/>
              </w:rPr>
              <w:t>yayımlanması;</w:t>
            </w:r>
            <w:proofErr w:type="gramEnd"/>
            <w:r w:rsidRPr="00CA5FC2">
              <w:rPr>
                <w:rFonts w:ascii="Times New Roman" w:eastAsia="Times New Roman" w:hAnsi="Times New Roman" w:cs="Times New Roman"/>
                <w:sz w:val="20"/>
                <w:szCs w:val="20"/>
                <w:lang w:eastAsia="tr-TR"/>
              </w:rPr>
              <w:t xml:space="preserve"> ve/veya</w:t>
            </w:r>
          </w:p>
          <w:p w14:paraId="764179DB" w14:textId="77777777" w:rsidR="00CA5FC2" w:rsidRPr="00CA5FC2" w:rsidRDefault="00CA5FC2" w:rsidP="00BA1D9F">
            <w:pPr>
              <w:numPr>
                <w:ilvl w:val="0"/>
                <w:numId w:val="94"/>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izin</w:t>
            </w:r>
            <w:proofErr w:type="gramEnd"/>
            <w:r w:rsidRPr="00CA5FC2">
              <w:rPr>
                <w:rFonts w:ascii="Times New Roman" w:eastAsia="Times New Roman" w:hAnsi="Times New Roman" w:cs="Times New Roman"/>
                <w:sz w:val="20"/>
                <w:szCs w:val="20"/>
                <w:lang w:eastAsia="tr-TR"/>
              </w:rPr>
              <w:t xml:space="preserve"> verilen iletişim kanalları aracılığıyla bildirim gönderilmesi.</w:t>
            </w:r>
          </w:p>
          <w:p w14:paraId="48ECD00D"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12.1.3.</w:t>
            </w:r>
            <w:r w:rsidRPr="00CA5FC2">
              <w:rPr>
                <w:rFonts w:ascii="Times New Roman" w:eastAsia="Times New Roman" w:hAnsi="Times New Roman" w:cs="Times New Roman"/>
                <w:sz w:val="20"/>
                <w:szCs w:val="20"/>
                <w:lang w:eastAsia="tr-TR"/>
              </w:rPr>
              <w:t xml:space="preserve"> </w:t>
            </w:r>
            <w:proofErr w:type="spellStart"/>
            <w:r w:rsidRPr="00CA5FC2">
              <w:rPr>
                <w:rFonts w:ascii="Times New Roman" w:eastAsia="Times New Roman" w:hAnsi="Times New Roman" w:cs="Times New Roman"/>
                <w:sz w:val="20"/>
                <w:szCs w:val="20"/>
                <w:lang w:eastAsia="tr-TR"/>
              </w:rPr>
              <w:t>SLA’da</w:t>
            </w:r>
            <w:proofErr w:type="spellEnd"/>
            <w:r w:rsidRPr="00CA5FC2">
              <w:rPr>
                <w:rFonts w:ascii="Times New Roman" w:eastAsia="Times New Roman" w:hAnsi="Times New Roman" w:cs="Times New Roman"/>
                <w:sz w:val="20"/>
                <w:szCs w:val="20"/>
                <w:lang w:eastAsia="tr-TR"/>
              </w:rPr>
              <w:t xml:space="preserve"> yapılan değişiklikler için ek bir sözleşme imzalanması gerekmez ve işbu maddenin 12.2 fıkrasında belirtilen andan itibaren Partner tarafından kabul edilmiş sayılır.</w:t>
            </w:r>
          </w:p>
          <w:p w14:paraId="6B15BD4A"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12.2. Güncellenmiş Versiyonun Uygulanması</w:t>
            </w:r>
          </w:p>
          <w:p w14:paraId="3C0BB871"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12.2.1.</w:t>
            </w:r>
            <w:r w:rsidRPr="00CA5FC2">
              <w:rPr>
                <w:rFonts w:ascii="Times New Roman" w:eastAsia="Times New Roman" w:hAnsi="Times New Roman" w:cs="Times New Roman"/>
                <w:sz w:val="20"/>
                <w:szCs w:val="20"/>
                <w:lang w:eastAsia="tr-TR"/>
              </w:rPr>
              <w:t xml:space="preserve"> Güncellenmiş SLA versiyonu, değişikliklerin yürürlük tarihinden sonra oluşturulan Rezervasyon Taleplerine uygulanır; Asıl tarafından açıkça aksi belirtilmedikçe.</w:t>
            </w:r>
          </w:p>
          <w:p w14:paraId="28AFAAEF"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12.2.2.</w:t>
            </w:r>
            <w:r w:rsidRPr="00CA5FC2">
              <w:rPr>
                <w:rFonts w:ascii="Times New Roman" w:eastAsia="Times New Roman" w:hAnsi="Times New Roman" w:cs="Times New Roman"/>
                <w:sz w:val="20"/>
                <w:szCs w:val="20"/>
                <w:lang w:eastAsia="tr-TR"/>
              </w:rPr>
              <w:t xml:space="preserve"> Değişikliklerin yürürlüğe girmesinden sonra Kişisel Hesap’ın kullanılmaya devam edilmesi, yeni Rezervasyon Taleplerinin gönderilmesi veya diğer kesin davranışların gerçekleştirilmesi, </w:t>
            </w: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güncellenmiş </w:t>
            </w:r>
            <w:proofErr w:type="spellStart"/>
            <w:r w:rsidRPr="00CA5FC2">
              <w:rPr>
                <w:rFonts w:ascii="Times New Roman" w:eastAsia="Times New Roman" w:hAnsi="Times New Roman" w:cs="Times New Roman"/>
                <w:sz w:val="20"/>
                <w:szCs w:val="20"/>
                <w:lang w:eastAsia="tr-TR"/>
              </w:rPr>
              <w:t>SLA’yı</w:t>
            </w:r>
            <w:proofErr w:type="spellEnd"/>
            <w:r w:rsidRPr="00CA5FC2">
              <w:rPr>
                <w:rFonts w:ascii="Times New Roman" w:eastAsia="Times New Roman" w:hAnsi="Times New Roman" w:cs="Times New Roman"/>
                <w:sz w:val="20"/>
                <w:szCs w:val="20"/>
                <w:lang w:eastAsia="tr-TR"/>
              </w:rPr>
              <w:t xml:space="preserve"> kabul ettiği anlamına gelir.</w:t>
            </w:r>
          </w:p>
          <w:p w14:paraId="763D4B2B"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12.2.3.</w:t>
            </w:r>
            <w:r w:rsidRPr="00CA5FC2">
              <w:rPr>
                <w:rFonts w:ascii="Times New Roman" w:eastAsia="Times New Roman" w:hAnsi="Times New Roman" w:cs="Times New Roman"/>
                <w:sz w:val="20"/>
                <w:szCs w:val="20"/>
                <w:lang w:eastAsia="tr-TR"/>
              </w:rPr>
              <w:t xml:space="preserve"> Değişikliklerin yürürlük tarihinden önce oluşturulmuş Rezervasyon Talepleri bakımından, ilgili Rezervasyon Talebinin oluşturulduğu tarihte yürürlükte bulunan SLA versiyonu uygulanır;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veya Asıl tarafından açıkça aksi belirtilmedikçe.</w:t>
            </w:r>
          </w:p>
          <w:p w14:paraId="5D2B7B4C" w14:textId="77777777" w:rsidR="00CA5FC2" w:rsidRPr="00CA5FC2" w:rsidRDefault="00CA5FC2" w:rsidP="00F46306">
            <w:pPr>
              <w:spacing w:before="120" w:after="120"/>
              <w:jc w:val="both"/>
              <w:outlineLvl w:val="2"/>
              <w:rPr>
                <w:rFonts w:ascii="Times New Roman" w:eastAsia="Times New Roman" w:hAnsi="Times New Roman" w:cs="Times New Roman"/>
                <w:b/>
                <w:bCs/>
                <w:sz w:val="20"/>
                <w:szCs w:val="20"/>
                <w:lang w:eastAsia="tr-TR"/>
              </w:rPr>
            </w:pPr>
            <w:r w:rsidRPr="00CA5FC2">
              <w:rPr>
                <w:rFonts w:ascii="Times New Roman" w:eastAsia="Times New Roman" w:hAnsi="Times New Roman" w:cs="Times New Roman"/>
                <w:b/>
                <w:bCs/>
                <w:sz w:val="20"/>
                <w:szCs w:val="20"/>
                <w:lang w:eastAsia="tr-TR"/>
              </w:rPr>
              <w:t xml:space="preserve">12.3. </w:t>
            </w:r>
            <w:proofErr w:type="spellStart"/>
            <w:r w:rsidRPr="00CA5FC2">
              <w:rPr>
                <w:rFonts w:ascii="Times New Roman" w:eastAsia="Times New Roman" w:hAnsi="Times New Roman" w:cs="Times New Roman"/>
                <w:b/>
                <w:bCs/>
                <w:sz w:val="20"/>
                <w:szCs w:val="20"/>
                <w:lang w:eastAsia="tr-TR"/>
              </w:rPr>
              <w:t>Asıl’ın</w:t>
            </w:r>
            <w:proofErr w:type="spellEnd"/>
            <w:r w:rsidRPr="00CA5FC2">
              <w:rPr>
                <w:rFonts w:ascii="Times New Roman" w:eastAsia="Times New Roman" w:hAnsi="Times New Roman" w:cs="Times New Roman"/>
                <w:b/>
                <w:bCs/>
                <w:sz w:val="20"/>
                <w:szCs w:val="20"/>
                <w:lang w:eastAsia="tr-TR"/>
              </w:rPr>
              <w:t xml:space="preserve"> Sorumluluğunun Sınırlandırılması</w:t>
            </w:r>
          </w:p>
          <w:p w14:paraId="68260027" w14:textId="77777777" w:rsidR="00CA5FC2" w:rsidRPr="00CA5FC2" w:rsidRDefault="00CA5FC2" w:rsidP="00BA1D9F">
            <w:p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12.3.1.</w:t>
            </w:r>
            <w:r w:rsidRPr="00CA5FC2">
              <w:rPr>
                <w:rFonts w:ascii="Times New Roman" w:eastAsia="Times New Roman" w:hAnsi="Times New Roman" w:cs="Times New Roman"/>
                <w:sz w:val="20"/>
                <w:szCs w:val="20"/>
                <w:lang w:eastAsia="tr-TR"/>
              </w:rPr>
              <w:t xml:space="preserve"> Asıl aşağıdaki durumlardan doğan sonuçlardan sorumlu değildir:</w:t>
            </w:r>
          </w:p>
          <w:p w14:paraId="14E0C770" w14:textId="77777777" w:rsidR="00CA5FC2" w:rsidRPr="00CA5FC2" w:rsidRDefault="00CA5FC2" w:rsidP="00BA1D9F">
            <w:pPr>
              <w:numPr>
                <w:ilvl w:val="0"/>
                <w:numId w:val="95"/>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Partner’in</w:t>
            </w:r>
            <w:proofErr w:type="spellEnd"/>
            <w:r w:rsidRPr="00CA5FC2">
              <w:rPr>
                <w:rFonts w:ascii="Times New Roman" w:eastAsia="Times New Roman" w:hAnsi="Times New Roman" w:cs="Times New Roman"/>
                <w:sz w:val="20"/>
                <w:szCs w:val="20"/>
                <w:lang w:eastAsia="tr-TR"/>
              </w:rPr>
              <w:t xml:space="preserve"> işbu </w:t>
            </w:r>
            <w:proofErr w:type="spellStart"/>
            <w:r w:rsidRPr="00CA5FC2">
              <w:rPr>
                <w:rFonts w:ascii="Times New Roman" w:eastAsia="Times New Roman" w:hAnsi="Times New Roman" w:cs="Times New Roman"/>
                <w:sz w:val="20"/>
                <w:szCs w:val="20"/>
                <w:lang w:eastAsia="tr-TR"/>
              </w:rPr>
              <w:t>SLA’ya</w:t>
            </w:r>
            <w:proofErr w:type="spellEnd"/>
            <w:r w:rsidRPr="00CA5FC2">
              <w:rPr>
                <w:rFonts w:ascii="Times New Roman" w:eastAsia="Times New Roman" w:hAnsi="Times New Roman" w:cs="Times New Roman"/>
                <w:sz w:val="20"/>
                <w:szCs w:val="20"/>
                <w:lang w:eastAsia="tr-TR"/>
              </w:rPr>
              <w:t xml:space="preserve"> uymaması;</w:t>
            </w:r>
          </w:p>
          <w:p w14:paraId="0E4FE36A" w14:textId="77777777" w:rsidR="00CA5FC2" w:rsidRPr="00CA5FC2" w:rsidRDefault="00CA5FC2" w:rsidP="00BA1D9F">
            <w:pPr>
              <w:numPr>
                <w:ilvl w:val="0"/>
                <w:numId w:val="95"/>
              </w:numPr>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sz w:val="20"/>
                <w:szCs w:val="20"/>
                <w:lang w:eastAsia="tr-TR"/>
              </w:rPr>
              <w:t>Turistin geç veya usulsüz bilgilendirilmesi;</w:t>
            </w:r>
          </w:p>
          <w:p w14:paraId="29D4172D" w14:textId="77777777" w:rsidR="00CA5FC2" w:rsidRPr="00CA5FC2" w:rsidRDefault="00CA5FC2" w:rsidP="00BA1D9F">
            <w:pPr>
              <w:numPr>
                <w:ilvl w:val="0"/>
                <w:numId w:val="95"/>
              </w:numPr>
              <w:jc w:val="both"/>
              <w:rPr>
                <w:rFonts w:ascii="Times New Roman" w:eastAsia="Times New Roman" w:hAnsi="Times New Roman" w:cs="Times New Roman"/>
                <w:sz w:val="20"/>
                <w:szCs w:val="20"/>
                <w:lang w:eastAsia="tr-TR"/>
              </w:rPr>
            </w:pPr>
            <w:proofErr w:type="gramStart"/>
            <w:r w:rsidRPr="00CA5FC2">
              <w:rPr>
                <w:rFonts w:ascii="Times New Roman" w:eastAsia="Times New Roman" w:hAnsi="Times New Roman" w:cs="Times New Roman"/>
                <w:sz w:val="20"/>
                <w:szCs w:val="20"/>
                <w:lang w:eastAsia="tr-TR"/>
              </w:rPr>
              <w:t>izin</w:t>
            </w:r>
            <w:proofErr w:type="gramEnd"/>
            <w:r w:rsidRPr="00CA5FC2">
              <w:rPr>
                <w:rFonts w:ascii="Times New Roman" w:eastAsia="Times New Roman" w:hAnsi="Times New Roman" w:cs="Times New Roman"/>
                <w:sz w:val="20"/>
                <w:szCs w:val="20"/>
                <w:lang w:eastAsia="tr-TR"/>
              </w:rPr>
              <w:t xml:space="preserve"> verilmeyen iletişim kanallarının kullanılması;</w:t>
            </w:r>
          </w:p>
          <w:p w14:paraId="4889DFA1" w14:textId="77777777" w:rsidR="00CA5FC2" w:rsidRPr="00CA5FC2" w:rsidRDefault="00CA5FC2" w:rsidP="00BA1D9F">
            <w:pPr>
              <w:numPr>
                <w:ilvl w:val="0"/>
                <w:numId w:val="95"/>
              </w:numPr>
              <w:jc w:val="both"/>
              <w:rPr>
                <w:rFonts w:ascii="Times New Roman" w:eastAsia="Times New Roman" w:hAnsi="Times New Roman" w:cs="Times New Roman"/>
                <w:sz w:val="20"/>
                <w:szCs w:val="20"/>
                <w:lang w:eastAsia="tr-TR"/>
              </w:rPr>
            </w:pPr>
            <w:proofErr w:type="spellStart"/>
            <w:r w:rsidRPr="00CA5FC2">
              <w:rPr>
                <w:rFonts w:ascii="Times New Roman" w:eastAsia="Times New Roman" w:hAnsi="Times New Roman" w:cs="Times New Roman"/>
                <w:sz w:val="20"/>
                <w:szCs w:val="20"/>
                <w:lang w:eastAsia="tr-TR"/>
              </w:rPr>
              <w:t>Asıl’ın</w:t>
            </w:r>
            <w:proofErr w:type="spellEnd"/>
            <w:r w:rsidRPr="00CA5FC2">
              <w:rPr>
                <w:rFonts w:ascii="Times New Roman" w:eastAsia="Times New Roman" w:hAnsi="Times New Roman" w:cs="Times New Roman"/>
                <w:sz w:val="20"/>
                <w:szCs w:val="20"/>
                <w:lang w:eastAsia="tr-TR"/>
              </w:rPr>
              <w:t xml:space="preserve"> doğrudan kontrolü altında olmayan Tedarikçilerin fiil veya ihmalleri.</w:t>
            </w:r>
          </w:p>
          <w:p w14:paraId="6C550BDC" w14:textId="77777777" w:rsidR="00CA5FC2"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12.3.2.</w:t>
            </w:r>
            <w:r w:rsidRPr="00CA5FC2">
              <w:rPr>
                <w:rFonts w:ascii="Times New Roman" w:eastAsia="Times New Roman" w:hAnsi="Times New Roman" w:cs="Times New Roman"/>
                <w:sz w:val="20"/>
                <w:szCs w:val="20"/>
                <w:lang w:eastAsia="tr-TR"/>
              </w:rPr>
              <w:t xml:space="preserve"> Asıl, </w:t>
            </w:r>
            <w:proofErr w:type="spellStart"/>
            <w:r w:rsidRPr="00CA5FC2">
              <w:rPr>
                <w:rFonts w:ascii="Times New Roman" w:eastAsia="Times New Roman" w:hAnsi="Times New Roman" w:cs="Times New Roman"/>
                <w:sz w:val="20"/>
                <w:szCs w:val="20"/>
                <w:lang w:eastAsia="tr-TR"/>
              </w:rPr>
              <w:t>AIC’nin</w:t>
            </w:r>
            <w:proofErr w:type="spellEnd"/>
            <w:r w:rsidRPr="00CA5FC2">
              <w:rPr>
                <w:rFonts w:ascii="Times New Roman" w:eastAsia="Times New Roman" w:hAnsi="Times New Roman" w:cs="Times New Roman"/>
                <w:sz w:val="20"/>
                <w:szCs w:val="20"/>
                <w:lang w:eastAsia="tr-TR"/>
              </w:rPr>
              <w:t xml:space="preserve"> azaltılması (</w:t>
            </w:r>
            <w:proofErr w:type="spellStart"/>
            <w:r w:rsidRPr="00CA5FC2">
              <w:rPr>
                <w:rFonts w:ascii="Times New Roman" w:eastAsia="Times New Roman" w:hAnsi="Times New Roman" w:cs="Times New Roman"/>
                <w:sz w:val="20"/>
                <w:szCs w:val="20"/>
                <w:lang w:eastAsia="tr-TR"/>
              </w:rPr>
              <w:t>mitigation</w:t>
            </w:r>
            <w:proofErr w:type="spellEnd"/>
            <w:r w:rsidRPr="00CA5FC2">
              <w:rPr>
                <w:rFonts w:ascii="Times New Roman" w:eastAsia="Times New Roman" w:hAnsi="Times New Roman" w:cs="Times New Roman"/>
                <w:sz w:val="20"/>
                <w:szCs w:val="20"/>
                <w:lang w:eastAsia="tr-TR"/>
              </w:rPr>
              <w:t xml:space="preserve">), şikâyetlerin çözümü veya bedel iadesi konusunda belirli bir sonucun elde edileceğini garanti etmez; </w:t>
            </w:r>
            <w:proofErr w:type="spellStart"/>
            <w:r w:rsidRPr="00CA5FC2">
              <w:rPr>
                <w:rFonts w:ascii="Times New Roman" w:eastAsia="Times New Roman" w:hAnsi="Times New Roman" w:cs="Times New Roman"/>
                <w:sz w:val="20"/>
                <w:szCs w:val="20"/>
                <w:lang w:eastAsia="tr-TR"/>
              </w:rPr>
              <w:t>Sözleşme’de</w:t>
            </w:r>
            <w:proofErr w:type="spellEnd"/>
            <w:r w:rsidRPr="00CA5FC2">
              <w:rPr>
                <w:rFonts w:ascii="Times New Roman" w:eastAsia="Times New Roman" w:hAnsi="Times New Roman" w:cs="Times New Roman"/>
                <w:sz w:val="20"/>
                <w:szCs w:val="20"/>
                <w:lang w:eastAsia="tr-TR"/>
              </w:rPr>
              <w:t xml:space="preserve"> açıkça öngörülmedikçe.</w:t>
            </w:r>
          </w:p>
          <w:p w14:paraId="50F152EF" w14:textId="1218115F" w:rsidR="00CA3B84" w:rsidRPr="00CA5FC2" w:rsidRDefault="00CA5FC2" w:rsidP="00F46306">
            <w:pPr>
              <w:spacing w:before="120"/>
              <w:jc w:val="both"/>
              <w:rPr>
                <w:rFonts w:ascii="Times New Roman" w:eastAsia="Times New Roman" w:hAnsi="Times New Roman" w:cs="Times New Roman"/>
                <w:sz w:val="20"/>
                <w:szCs w:val="20"/>
                <w:lang w:eastAsia="tr-TR"/>
              </w:rPr>
            </w:pPr>
            <w:r w:rsidRPr="00CA5FC2">
              <w:rPr>
                <w:rFonts w:ascii="Times New Roman" w:eastAsia="Times New Roman" w:hAnsi="Times New Roman" w:cs="Times New Roman"/>
                <w:b/>
                <w:bCs/>
                <w:sz w:val="20"/>
                <w:szCs w:val="20"/>
                <w:lang w:eastAsia="tr-TR"/>
              </w:rPr>
              <w:t>12.3.3.</w:t>
            </w:r>
            <w:r w:rsidRPr="00CA5FC2">
              <w:rPr>
                <w:rFonts w:ascii="Times New Roman" w:eastAsia="Times New Roman" w:hAnsi="Times New Roman" w:cs="Times New Roman"/>
                <w:sz w:val="20"/>
                <w:szCs w:val="20"/>
                <w:lang w:eastAsia="tr-TR"/>
              </w:rPr>
              <w:t xml:space="preserve"> İşbu SLA, Sözleşme ve uygulanabilir mevzuatta açıkça öngörülmüş olanlar dışında </w:t>
            </w:r>
            <w:proofErr w:type="spellStart"/>
            <w:r w:rsidRPr="00CA5FC2">
              <w:rPr>
                <w:rFonts w:ascii="Times New Roman" w:eastAsia="Times New Roman" w:hAnsi="Times New Roman" w:cs="Times New Roman"/>
                <w:sz w:val="20"/>
                <w:szCs w:val="20"/>
                <w:lang w:eastAsia="tr-TR"/>
              </w:rPr>
              <w:t>Asıl’a</w:t>
            </w:r>
            <w:proofErr w:type="spellEnd"/>
            <w:r w:rsidRPr="00CA5FC2">
              <w:rPr>
                <w:rFonts w:ascii="Times New Roman" w:eastAsia="Times New Roman" w:hAnsi="Times New Roman" w:cs="Times New Roman"/>
                <w:sz w:val="20"/>
                <w:szCs w:val="20"/>
                <w:lang w:eastAsia="tr-TR"/>
              </w:rPr>
              <w:t xml:space="preserve"> ilave bir yükümlülük veya sorumluluk getirmez</w:t>
            </w:r>
            <w:r w:rsidRPr="00CA5FC2">
              <w:rPr>
                <w:rFonts w:ascii="Times New Roman" w:eastAsia="Times New Roman" w:hAnsi="Times New Roman" w:cs="Times New Roman"/>
                <w:sz w:val="20"/>
                <w:szCs w:val="20"/>
                <w:lang w:eastAsia="tr-TR"/>
              </w:rPr>
              <w:t>.</w:t>
            </w:r>
          </w:p>
        </w:tc>
      </w:tr>
    </w:tbl>
    <w:p w14:paraId="388B8D6E" w14:textId="77777777" w:rsidR="00C55034" w:rsidRDefault="00C55034"/>
    <w:sectPr w:rsidR="00C55034" w:rsidSect="00CA5FC2">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FC"/>
    <w:multiLevelType w:val="multilevel"/>
    <w:tmpl w:val="2418FCE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0F80"/>
    <w:multiLevelType w:val="multilevel"/>
    <w:tmpl w:val="CBEC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53129"/>
    <w:multiLevelType w:val="multilevel"/>
    <w:tmpl w:val="725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A0451"/>
    <w:multiLevelType w:val="multilevel"/>
    <w:tmpl w:val="7DC8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19BB"/>
    <w:multiLevelType w:val="multilevel"/>
    <w:tmpl w:val="82D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64C8"/>
    <w:multiLevelType w:val="multilevel"/>
    <w:tmpl w:val="279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A6995"/>
    <w:multiLevelType w:val="multilevel"/>
    <w:tmpl w:val="7C7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E7F9F"/>
    <w:multiLevelType w:val="multilevel"/>
    <w:tmpl w:val="9CCC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3AE5"/>
    <w:multiLevelType w:val="multilevel"/>
    <w:tmpl w:val="40C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A2A24"/>
    <w:multiLevelType w:val="multilevel"/>
    <w:tmpl w:val="D62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569FC"/>
    <w:multiLevelType w:val="multilevel"/>
    <w:tmpl w:val="6164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E6371"/>
    <w:multiLevelType w:val="multilevel"/>
    <w:tmpl w:val="6A7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D32BD"/>
    <w:multiLevelType w:val="multilevel"/>
    <w:tmpl w:val="503A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7125D"/>
    <w:multiLevelType w:val="multilevel"/>
    <w:tmpl w:val="3AB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8D6469"/>
    <w:multiLevelType w:val="multilevel"/>
    <w:tmpl w:val="B90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B63A6"/>
    <w:multiLevelType w:val="multilevel"/>
    <w:tmpl w:val="397E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5337A"/>
    <w:multiLevelType w:val="multilevel"/>
    <w:tmpl w:val="262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504B5B"/>
    <w:multiLevelType w:val="multilevel"/>
    <w:tmpl w:val="466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F51A6"/>
    <w:multiLevelType w:val="multilevel"/>
    <w:tmpl w:val="1D78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929FD"/>
    <w:multiLevelType w:val="multilevel"/>
    <w:tmpl w:val="2FC8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DD10D1"/>
    <w:multiLevelType w:val="multilevel"/>
    <w:tmpl w:val="A596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9C33ED"/>
    <w:multiLevelType w:val="multilevel"/>
    <w:tmpl w:val="8048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1B7DA5"/>
    <w:multiLevelType w:val="multilevel"/>
    <w:tmpl w:val="FC0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D96045"/>
    <w:multiLevelType w:val="multilevel"/>
    <w:tmpl w:val="E96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4228A4"/>
    <w:multiLevelType w:val="multilevel"/>
    <w:tmpl w:val="CF0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5C7CCB"/>
    <w:multiLevelType w:val="multilevel"/>
    <w:tmpl w:val="B1FC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02319"/>
    <w:multiLevelType w:val="multilevel"/>
    <w:tmpl w:val="83A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603BF"/>
    <w:multiLevelType w:val="multilevel"/>
    <w:tmpl w:val="A700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2037B5"/>
    <w:multiLevelType w:val="multilevel"/>
    <w:tmpl w:val="946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9028E"/>
    <w:multiLevelType w:val="multilevel"/>
    <w:tmpl w:val="50C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9C4898"/>
    <w:multiLevelType w:val="multilevel"/>
    <w:tmpl w:val="7CB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457184"/>
    <w:multiLevelType w:val="multilevel"/>
    <w:tmpl w:val="3642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63F7F"/>
    <w:multiLevelType w:val="multilevel"/>
    <w:tmpl w:val="5EC2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0A33DC"/>
    <w:multiLevelType w:val="multilevel"/>
    <w:tmpl w:val="9D3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671ED4"/>
    <w:multiLevelType w:val="multilevel"/>
    <w:tmpl w:val="D214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D1576A"/>
    <w:multiLevelType w:val="multilevel"/>
    <w:tmpl w:val="864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512592"/>
    <w:multiLevelType w:val="multilevel"/>
    <w:tmpl w:val="182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202214"/>
    <w:multiLevelType w:val="multilevel"/>
    <w:tmpl w:val="09D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922082"/>
    <w:multiLevelType w:val="multilevel"/>
    <w:tmpl w:val="B5C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FC1DAD"/>
    <w:multiLevelType w:val="multilevel"/>
    <w:tmpl w:val="33E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A37906"/>
    <w:multiLevelType w:val="multilevel"/>
    <w:tmpl w:val="6C8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261D0C"/>
    <w:multiLevelType w:val="multilevel"/>
    <w:tmpl w:val="0D3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406FEC"/>
    <w:multiLevelType w:val="multilevel"/>
    <w:tmpl w:val="025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6D7F0F"/>
    <w:multiLevelType w:val="multilevel"/>
    <w:tmpl w:val="4C4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D5A1D"/>
    <w:multiLevelType w:val="multilevel"/>
    <w:tmpl w:val="8BF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415D56"/>
    <w:multiLevelType w:val="multilevel"/>
    <w:tmpl w:val="C74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285350"/>
    <w:multiLevelType w:val="multilevel"/>
    <w:tmpl w:val="EF8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3C5CE3"/>
    <w:multiLevelType w:val="multilevel"/>
    <w:tmpl w:val="675C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AE442B"/>
    <w:multiLevelType w:val="multilevel"/>
    <w:tmpl w:val="B34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C53B33"/>
    <w:multiLevelType w:val="multilevel"/>
    <w:tmpl w:val="9EC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04040C"/>
    <w:multiLevelType w:val="multilevel"/>
    <w:tmpl w:val="F90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C916D2"/>
    <w:multiLevelType w:val="multilevel"/>
    <w:tmpl w:val="6EF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C5397E"/>
    <w:multiLevelType w:val="multilevel"/>
    <w:tmpl w:val="8C4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C96376"/>
    <w:multiLevelType w:val="multilevel"/>
    <w:tmpl w:val="DBA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445BE8"/>
    <w:multiLevelType w:val="multilevel"/>
    <w:tmpl w:val="485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493649"/>
    <w:multiLevelType w:val="multilevel"/>
    <w:tmpl w:val="830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6A3718"/>
    <w:multiLevelType w:val="multilevel"/>
    <w:tmpl w:val="B81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223A53"/>
    <w:multiLevelType w:val="multilevel"/>
    <w:tmpl w:val="8A44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B13B3E"/>
    <w:multiLevelType w:val="multilevel"/>
    <w:tmpl w:val="0AE8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C05AAD"/>
    <w:multiLevelType w:val="multilevel"/>
    <w:tmpl w:val="D5B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1F11EC"/>
    <w:multiLevelType w:val="multilevel"/>
    <w:tmpl w:val="706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FE1F84"/>
    <w:multiLevelType w:val="multilevel"/>
    <w:tmpl w:val="9790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ED45F2"/>
    <w:multiLevelType w:val="multilevel"/>
    <w:tmpl w:val="3AB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FC11BA"/>
    <w:multiLevelType w:val="multilevel"/>
    <w:tmpl w:val="808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437A08"/>
    <w:multiLevelType w:val="multilevel"/>
    <w:tmpl w:val="89E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B974E1"/>
    <w:multiLevelType w:val="multilevel"/>
    <w:tmpl w:val="52B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46DDF"/>
    <w:multiLevelType w:val="multilevel"/>
    <w:tmpl w:val="B9C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CC5284"/>
    <w:multiLevelType w:val="multilevel"/>
    <w:tmpl w:val="CD22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67E0B"/>
    <w:multiLevelType w:val="multilevel"/>
    <w:tmpl w:val="6EE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FC41E7"/>
    <w:multiLevelType w:val="multilevel"/>
    <w:tmpl w:val="0EC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EB1A55"/>
    <w:multiLevelType w:val="multilevel"/>
    <w:tmpl w:val="D50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8B408C"/>
    <w:multiLevelType w:val="multilevel"/>
    <w:tmpl w:val="DB5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355B3D"/>
    <w:multiLevelType w:val="multilevel"/>
    <w:tmpl w:val="F43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89778D"/>
    <w:multiLevelType w:val="multilevel"/>
    <w:tmpl w:val="446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C45C25"/>
    <w:multiLevelType w:val="multilevel"/>
    <w:tmpl w:val="641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244627"/>
    <w:multiLevelType w:val="multilevel"/>
    <w:tmpl w:val="3754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545669"/>
    <w:multiLevelType w:val="multilevel"/>
    <w:tmpl w:val="896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252D26"/>
    <w:multiLevelType w:val="multilevel"/>
    <w:tmpl w:val="B214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3C2AE3"/>
    <w:multiLevelType w:val="multilevel"/>
    <w:tmpl w:val="272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740C51"/>
    <w:multiLevelType w:val="multilevel"/>
    <w:tmpl w:val="453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A60878"/>
    <w:multiLevelType w:val="multilevel"/>
    <w:tmpl w:val="1148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540003"/>
    <w:multiLevelType w:val="multilevel"/>
    <w:tmpl w:val="5810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4B58D6"/>
    <w:multiLevelType w:val="multilevel"/>
    <w:tmpl w:val="99F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5B3D97"/>
    <w:multiLevelType w:val="multilevel"/>
    <w:tmpl w:val="130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1F1503"/>
    <w:multiLevelType w:val="multilevel"/>
    <w:tmpl w:val="B06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FE59F3"/>
    <w:multiLevelType w:val="multilevel"/>
    <w:tmpl w:val="231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6F4830"/>
    <w:multiLevelType w:val="multilevel"/>
    <w:tmpl w:val="4FB2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8A5197"/>
    <w:multiLevelType w:val="multilevel"/>
    <w:tmpl w:val="874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9F6519"/>
    <w:multiLevelType w:val="multilevel"/>
    <w:tmpl w:val="5E32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B41150"/>
    <w:multiLevelType w:val="multilevel"/>
    <w:tmpl w:val="BB48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B8454E"/>
    <w:multiLevelType w:val="multilevel"/>
    <w:tmpl w:val="194A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96693"/>
    <w:multiLevelType w:val="multilevel"/>
    <w:tmpl w:val="E04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2724F1"/>
    <w:multiLevelType w:val="multilevel"/>
    <w:tmpl w:val="EB00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986092"/>
    <w:multiLevelType w:val="multilevel"/>
    <w:tmpl w:val="0A9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E85D17"/>
    <w:multiLevelType w:val="multilevel"/>
    <w:tmpl w:val="16D0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3"/>
  </w:num>
  <w:num w:numId="2">
    <w:abstractNumId w:val="39"/>
  </w:num>
  <w:num w:numId="3">
    <w:abstractNumId w:val="81"/>
  </w:num>
  <w:num w:numId="4">
    <w:abstractNumId w:val="66"/>
  </w:num>
  <w:num w:numId="5">
    <w:abstractNumId w:val="64"/>
  </w:num>
  <w:num w:numId="6">
    <w:abstractNumId w:val="71"/>
  </w:num>
  <w:num w:numId="7">
    <w:abstractNumId w:val="51"/>
  </w:num>
  <w:num w:numId="8">
    <w:abstractNumId w:val="57"/>
  </w:num>
  <w:num w:numId="9">
    <w:abstractNumId w:val="32"/>
  </w:num>
  <w:num w:numId="10">
    <w:abstractNumId w:val="24"/>
  </w:num>
  <w:num w:numId="11">
    <w:abstractNumId w:val="11"/>
  </w:num>
  <w:num w:numId="12">
    <w:abstractNumId w:val="59"/>
  </w:num>
  <w:num w:numId="13">
    <w:abstractNumId w:val="89"/>
  </w:num>
  <w:num w:numId="14">
    <w:abstractNumId w:val="67"/>
  </w:num>
  <w:num w:numId="15">
    <w:abstractNumId w:val="14"/>
  </w:num>
  <w:num w:numId="16">
    <w:abstractNumId w:val="76"/>
  </w:num>
  <w:num w:numId="17">
    <w:abstractNumId w:val="69"/>
  </w:num>
  <w:num w:numId="18">
    <w:abstractNumId w:val="56"/>
  </w:num>
  <w:num w:numId="19">
    <w:abstractNumId w:val="15"/>
  </w:num>
  <w:num w:numId="20">
    <w:abstractNumId w:val="91"/>
  </w:num>
  <w:num w:numId="21">
    <w:abstractNumId w:val="40"/>
  </w:num>
  <w:num w:numId="22">
    <w:abstractNumId w:val="72"/>
  </w:num>
  <w:num w:numId="23">
    <w:abstractNumId w:val="20"/>
  </w:num>
  <w:num w:numId="24">
    <w:abstractNumId w:val="28"/>
  </w:num>
  <w:num w:numId="25">
    <w:abstractNumId w:val="22"/>
  </w:num>
  <w:num w:numId="26">
    <w:abstractNumId w:val="16"/>
  </w:num>
  <w:num w:numId="27">
    <w:abstractNumId w:val="8"/>
  </w:num>
  <w:num w:numId="28">
    <w:abstractNumId w:val="53"/>
  </w:num>
  <w:num w:numId="29">
    <w:abstractNumId w:val="21"/>
  </w:num>
  <w:num w:numId="30">
    <w:abstractNumId w:val="31"/>
  </w:num>
  <w:num w:numId="31">
    <w:abstractNumId w:val="88"/>
  </w:num>
  <w:num w:numId="32">
    <w:abstractNumId w:val="92"/>
  </w:num>
  <w:num w:numId="33">
    <w:abstractNumId w:val="45"/>
  </w:num>
  <w:num w:numId="34">
    <w:abstractNumId w:val="25"/>
  </w:num>
  <w:num w:numId="35">
    <w:abstractNumId w:val="17"/>
  </w:num>
  <w:num w:numId="36">
    <w:abstractNumId w:val="55"/>
  </w:num>
  <w:num w:numId="37">
    <w:abstractNumId w:val="43"/>
  </w:num>
  <w:num w:numId="38">
    <w:abstractNumId w:val="2"/>
  </w:num>
  <w:num w:numId="39">
    <w:abstractNumId w:val="29"/>
  </w:num>
  <w:num w:numId="40">
    <w:abstractNumId w:val="7"/>
  </w:num>
  <w:num w:numId="41">
    <w:abstractNumId w:val="58"/>
  </w:num>
  <w:num w:numId="42">
    <w:abstractNumId w:val="41"/>
  </w:num>
  <w:num w:numId="43">
    <w:abstractNumId w:val="87"/>
  </w:num>
  <w:num w:numId="44">
    <w:abstractNumId w:val="48"/>
  </w:num>
  <w:num w:numId="45">
    <w:abstractNumId w:val="34"/>
  </w:num>
  <w:num w:numId="46">
    <w:abstractNumId w:val="13"/>
  </w:num>
  <w:num w:numId="47">
    <w:abstractNumId w:val="3"/>
  </w:num>
  <w:num w:numId="48">
    <w:abstractNumId w:val="80"/>
  </w:num>
  <w:num w:numId="49">
    <w:abstractNumId w:val="44"/>
  </w:num>
  <w:num w:numId="50">
    <w:abstractNumId w:val="47"/>
  </w:num>
  <w:num w:numId="51">
    <w:abstractNumId w:val="10"/>
  </w:num>
  <w:num w:numId="52">
    <w:abstractNumId w:val="62"/>
  </w:num>
  <w:num w:numId="53">
    <w:abstractNumId w:val="77"/>
  </w:num>
  <w:num w:numId="54">
    <w:abstractNumId w:val="93"/>
  </w:num>
  <w:num w:numId="55">
    <w:abstractNumId w:val="85"/>
  </w:num>
  <w:num w:numId="56">
    <w:abstractNumId w:val="70"/>
  </w:num>
  <w:num w:numId="57">
    <w:abstractNumId w:val="83"/>
  </w:num>
  <w:num w:numId="58">
    <w:abstractNumId w:val="78"/>
  </w:num>
  <w:num w:numId="59">
    <w:abstractNumId w:val="9"/>
  </w:num>
  <w:num w:numId="60">
    <w:abstractNumId w:val="68"/>
  </w:num>
  <w:num w:numId="61">
    <w:abstractNumId w:val="52"/>
  </w:num>
  <w:num w:numId="62">
    <w:abstractNumId w:val="90"/>
  </w:num>
  <w:num w:numId="63">
    <w:abstractNumId w:val="1"/>
  </w:num>
  <w:num w:numId="64">
    <w:abstractNumId w:val="42"/>
  </w:num>
  <w:num w:numId="65">
    <w:abstractNumId w:val="86"/>
  </w:num>
  <w:num w:numId="66">
    <w:abstractNumId w:val="60"/>
  </w:num>
  <w:num w:numId="67">
    <w:abstractNumId w:val="74"/>
  </w:num>
  <w:num w:numId="68">
    <w:abstractNumId w:val="84"/>
  </w:num>
  <w:num w:numId="69">
    <w:abstractNumId w:val="18"/>
  </w:num>
  <w:num w:numId="70">
    <w:abstractNumId w:val="38"/>
  </w:num>
  <w:num w:numId="71">
    <w:abstractNumId w:val="49"/>
  </w:num>
  <w:num w:numId="72">
    <w:abstractNumId w:val="12"/>
  </w:num>
  <w:num w:numId="73">
    <w:abstractNumId w:val="27"/>
  </w:num>
  <w:num w:numId="74">
    <w:abstractNumId w:val="19"/>
  </w:num>
  <w:num w:numId="75">
    <w:abstractNumId w:val="54"/>
  </w:num>
  <w:num w:numId="76">
    <w:abstractNumId w:val="6"/>
  </w:num>
  <w:num w:numId="77">
    <w:abstractNumId w:val="94"/>
  </w:num>
  <w:num w:numId="78">
    <w:abstractNumId w:val="35"/>
  </w:num>
  <w:num w:numId="79">
    <w:abstractNumId w:val="61"/>
  </w:num>
  <w:num w:numId="80">
    <w:abstractNumId w:val="23"/>
  </w:num>
  <w:num w:numId="81">
    <w:abstractNumId w:val="36"/>
  </w:num>
  <w:num w:numId="82">
    <w:abstractNumId w:val="82"/>
  </w:num>
  <w:num w:numId="83">
    <w:abstractNumId w:val="30"/>
  </w:num>
  <w:num w:numId="84">
    <w:abstractNumId w:val="75"/>
  </w:num>
  <w:num w:numId="85">
    <w:abstractNumId w:val="63"/>
  </w:num>
  <w:num w:numId="86">
    <w:abstractNumId w:val="4"/>
  </w:num>
  <w:num w:numId="87">
    <w:abstractNumId w:val="0"/>
  </w:num>
  <w:num w:numId="88">
    <w:abstractNumId w:val="46"/>
  </w:num>
  <w:num w:numId="89">
    <w:abstractNumId w:val="79"/>
  </w:num>
  <w:num w:numId="90">
    <w:abstractNumId w:val="5"/>
  </w:num>
  <w:num w:numId="91">
    <w:abstractNumId w:val="50"/>
  </w:num>
  <w:num w:numId="92">
    <w:abstractNumId w:val="37"/>
  </w:num>
  <w:num w:numId="93">
    <w:abstractNumId w:val="26"/>
  </w:num>
  <w:num w:numId="94">
    <w:abstractNumId w:val="33"/>
  </w:num>
  <w:num w:numId="95">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84"/>
    <w:rsid w:val="0021512E"/>
    <w:rsid w:val="004A4FA3"/>
    <w:rsid w:val="00A04BE1"/>
    <w:rsid w:val="00B15BA0"/>
    <w:rsid w:val="00BA1D9F"/>
    <w:rsid w:val="00C55034"/>
    <w:rsid w:val="00CA3B84"/>
    <w:rsid w:val="00CA5FC2"/>
    <w:rsid w:val="00DE042B"/>
    <w:rsid w:val="00F46306"/>
    <w:rsid w:val="00F86857"/>
    <w:rsid w:val="00F96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C0EB"/>
  <w15:chartTrackingRefBased/>
  <w15:docId w15:val="{7ADB8AB5-5D24-4F20-8DD1-D546DC1A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84"/>
  </w:style>
  <w:style w:type="paragraph" w:styleId="Balk3">
    <w:name w:val="heading 3"/>
    <w:basedOn w:val="Normal"/>
    <w:link w:val="Balk3Char"/>
    <w:uiPriority w:val="9"/>
    <w:qFormat/>
    <w:rsid w:val="00CA5FC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A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A5FC2"/>
    <w:rPr>
      <w:b/>
      <w:bCs/>
    </w:rPr>
  </w:style>
  <w:style w:type="character" w:styleId="Vurgu">
    <w:name w:val="Emphasis"/>
    <w:basedOn w:val="VarsaylanParagrafYazTipi"/>
    <w:uiPriority w:val="20"/>
    <w:qFormat/>
    <w:rsid w:val="00CA5FC2"/>
    <w:rPr>
      <w:i/>
      <w:iCs/>
    </w:rPr>
  </w:style>
  <w:style w:type="character" w:customStyle="1" w:styleId="Balk3Char">
    <w:name w:val="Başlık 3 Char"/>
    <w:basedOn w:val="VarsaylanParagrafYazTipi"/>
    <w:link w:val="Balk3"/>
    <w:uiPriority w:val="9"/>
    <w:rsid w:val="00CA5FC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5F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3690">
      <w:bodyDiv w:val="1"/>
      <w:marLeft w:val="0"/>
      <w:marRight w:val="0"/>
      <w:marTop w:val="0"/>
      <w:marBottom w:val="0"/>
      <w:divBdr>
        <w:top w:val="none" w:sz="0" w:space="0" w:color="auto"/>
        <w:left w:val="none" w:sz="0" w:space="0" w:color="auto"/>
        <w:bottom w:val="none" w:sz="0" w:space="0" w:color="auto"/>
        <w:right w:val="none" w:sz="0" w:space="0" w:color="auto"/>
      </w:divBdr>
    </w:div>
    <w:div w:id="508956998">
      <w:bodyDiv w:val="1"/>
      <w:marLeft w:val="0"/>
      <w:marRight w:val="0"/>
      <w:marTop w:val="0"/>
      <w:marBottom w:val="0"/>
      <w:divBdr>
        <w:top w:val="none" w:sz="0" w:space="0" w:color="auto"/>
        <w:left w:val="none" w:sz="0" w:space="0" w:color="auto"/>
        <w:bottom w:val="none" w:sz="0" w:space="0" w:color="auto"/>
        <w:right w:val="none" w:sz="0" w:space="0" w:color="auto"/>
      </w:divBdr>
    </w:div>
    <w:div w:id="666900546">
      <w:bodyDiv w:val="1"/>
      <w:marLeft w:val="0"/>
      <w:marRight w:val="0"/>
      <w:marTop w:val="0"/>
      <w:marBottom w:val="0"/>
      <w:divBdr>
        <w:top w:val="none" w:sz="0" w:space="0" w:color="auto"/>
        <w:left w:val="none" w:sz="0" w:space="0" w:color="auto"/>
        <w:bottom w:val="none" w:sz="0" w:space="0" w:color="auto"/>
        <w:right w:val="none" w:sz="0" w:space="0" w:color="auto"/>
      </w:divBdr>
    </w:div>
    <w:div w:id="729041212">
      <w:bodyDiv w:val="1"/>
      <w:marLeft w:val="0"/>
      <w:marRight w:val="0"/>
      <w:marTop w:val="0"/>
      <w:marBottom w:val="0"/>
      <w:divBdr>
        <w:top w:val="none" w:sz="0" w:space="0" w:color="auto"/>
        <w:left w:val="none" w:sz="0" w:space="0" w:color="auto"/>
        <w:bottom w:val="none" w:sz="0" w:space="0" w:color="auto"/>
        <w:right w:val="none" w:sz="0" w:space="0" w:color="auto"/>
      </w:divBdr>
    </w:div>
    <w:div w:id="1306155130">
      <w:bodyDiv w:val="1"/>
      <w:marLeft w:val="0"/>
      <w:marRight w:val="0"/>
      <w:marTop w:val="0"/>
      <w:marBottom w:val="0"/>
      <w:divBdr>
        <w:top w:val="none" w:sz="0" w:space="0" w:color="auto"/>
        <w:left w:val="none" w:sz="0" w:space="0" w:color="auto"/>
        <w:bottom w:val="none" w:sz="0" w:space="0" w:color="auto"/>
        <w:right w:val="none" w:sz="0" w:space="0" w:color="auto"/>
      </w:divBdr>
    </w:div>
    <w:div w:id="1448508026">
      <w:bodyDiv w:val="1"/>
      <w:marLeft w:val="0"/>
      <w:marRight w:val="0"/>
      <w:marTop w:val="0"/>
      <w:marBottom w:val="0"/>
      <w:divBdr>
        <w:top w:val="none" w:sz="0" w:space="0" w:color="auto"/>
        <w:left w:val="none" w:sz="0" w:space="0" w:color="auto"/>
        <w:bottom w:val="none" w:sz="0" w:space="0" w:color="auto"/>
        <w:right w:val="none" w:sz="0" w:space="0" w:color="auto"/>
      </w:divBdr>
    </w:div>
    <w:div w:id="1727944976">
      <w:bodyDiv w:val="1"/>
      <w:marLeft w:val="0"/>
      <w:marRight w:val="0"/>
      <w:marTop w:val="0"/>
      <w:marBottom w:val="0"/>
      <w:divBdr>
        <w:top w:val="none" w:sz="0" w:space="0" w:color="auto"/>
        <w:left w:val="none" w:sz="0" w:space="0" w:color="auto"/>
        <w:bottom w:val="none" w:sz="0" w:space="0" w:color="auto"/>
        <w:right w:val="none" w:sz="0" w:space="0" w:color="auto"/>
      </w:divBdr>
    </w:div>
    <w:div w:id="1899120826">
      <w:bodyDiv w:val="1"/>
      <w:marLeft w:val="0"/>
      <w:marRight w:val="0"/>
      <w:marTop w:val="0"/>
      <w:marBottom w:val="0"/>
      <w:divBdr>
        <w:top w:val="none" w:sz="0" w:space="0" w:color="auto"/>
        <w:left w:val="none" w:sz="0" w:space="0" w:color="auto"/>
        <w:bottom w:val="none" w:sz="0" w:space="0" w:color="auto"/>
        <w:right w:val="none" w:sz="0" w:space="0" w:color="auto"/>
      </w:divBdr>
    </w:div>
    <w:div w:id="1908303263">
      <w:bodyDiv w:val="1"/>
      <w:marLeft w:val="0"/>
      <w:marRight w:val="0"/>
      <w:marTop w:val="0"/>
      <w:marBottom w:val="0"/>
      <w:divBdr>
        <w:top w:val="none" w:sz="0" w:space="0" w:color="auto"/>
        <w:left w:val="none" w:sz="0" w:space="0" w:color="auto"/>
        <w:bottom w:val="none" w:sz="0" w:space="0" w:color="auto"/>
        <w:right w:val="none" w:sz="0" w:space="0" w:color="auto"/>
      </w:divBdr>
    </w:div>
    <w:div w:id="1977762358">
      <w:bodyDiv w:val="1"/>
      <w:marLeft w:val="0"/>
      <w:marRight w:val="0"/>
      <w:marTop w:val="0"/>
      <w:marBottom w:val="0"/>
      <w:divBdr>
        <w:top w:val="none" w:sz="0" w:space="0" w:color="auto"/>
        <w:left w:val="none" w:sz="0" w:space="0" w:color="auto"/>
        <w:bottom w:val="none" w:sz="0" w:space="0" w:color="auto"/>
        <w:right w:val="none" w:sz="0" w:space="0" w:color="auto"/>
      </w:divBdr>
    </w:div>
    <w:div w:id="2065325352">
      <w:bodyDiv w:val="1"/>
      <w:marLeft w:val="0"/>
      <w:marRight w:val="0"/>
      <w:marTop w:val="0"/>
      <w:marBottom w:val="0"/>
      <w:divBdr>
        <w:top w:val="none" w:sz="0" w:space="0" w:color="auto"/>
        <w:left w:val="none" w:sz="0" w:space="0" w:color="auto"/>
        <w:bottom w:val="none" w:sz="0" w:space="0" w:color="auto"/>
        <w:right w:val="none" w:sz="0" w:space="0" w:color="auto"/>
      </w:divBdr>
    </w:div>
    <w:div w:id="21176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11720</Words>
  <Characters>66808</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Wolga</dc:creator>
  <cp:keywords/>
  <dc:description/>
  <cp:lastModifiedBy>Wolga</cp:lastModifiedBy>
  <cp:revision>6</cp:revision>
  <dcterms:created xsi:type="dcterms:W3CDTF">2026-03-03T09:48:00Z</dcterms:created>
  <dcterms:modified xsi:type="dcterms:W3CDTF">2026-03-03T10:34:00Z</dcterms:modified>
</cp:coreProperties>
</file>